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46" w:rsidRDefault="00030A46" w:rsidP="00030A46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030A46" w:rsidRDefault="00030A46" w:rsidP="00030A46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030A46" w:rsidRDefault="00030A46" w:rsidP="00030A46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030A46" w:rsidRDefault="00030A46" w:rsidP="00030A46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bookmarkStart w:id="0" w:name="_GoBack"/>
      <w:bookmarkEnd w:id="0"/>
      <w:r w:rsidRPr="00030A46">
        <w:rPr>
          <w:rFonts w:ascii="Times New Roman" w:hAnsi="Times New Roman" w:cs="Times New Roman"/>
          <w:b/>
          <w:sz w:val="32"/>
          <w:szCs w:val="32"/>
          <w:lang w:val="it-IT"/>
        </w:rPr>
        <w:t>Scurt istoric</w:t>
      </w:r>
    </w:p>
    <w:p w:rsidR="00030A46" w:rsidRDefault="00030A46" w:rsidP="00030A46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030A46" w:rsidRPr="00030A46" w:rsidRDefault="00030A46" w:rsidP="00030A46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000000" w:rsidRPr="00030A46" w:rsidRDefault="00030A46" w:rsidP="00030A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A46">
        <w:rPr>
          <w:rFonts w:ascii="Times New Roman" w:hAnsi="Times New Roman" w:cs="Times New Roman"/>
          <w:sz w:val="24"/>
          <w:szCs w:val="24"/>
          <w:lang w:val="it-IT"/>
        </w:rPr>
        <w:t xml:space="preserve">Înfiinţată în anul </w:t>
      </w:r>
      <w:r w:rsidRPr="00030A46">
        <w:rPr>
          <w:rFonts w:ascii="Times New Roman" w:hAnsi="Times New Roman" w:cs="Times New Roman"/>
          <w:b/>
          <w:bCs/>
          <w:sz w:val="24"/>
          <w:szCs w:val="24"/>
          <w:lang w:val="it-IT"/>
        </w:rPr>
        <w:t>1912</w:t>
      </w:r>
      <w:r w:rsidRPr="00030A46">
        <w:rPr>
          <w:rFonts w:ascii="Times New Roman" w:hAnsi="Times New Roman" w:cs="Times New Roman"/>
          <w:sz w:val="24"/>
          <w:szCs w:val="24"/>
          <w:lang w:val="it-IT"/>
        </w:rPr>
        <w:t xml:space="preserve"> ca </w:t>
      </w:r>
      <w:r w:rsidRPr="00030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</w:t>
      </w:r>
      <w:r w:rsidRPr="00030A46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coală practică de meserii,</w:t>
      </w:r>
      <w:r w:rsidRPr="00030A46">
        <w:rPr>
          <w:rFonts w:ascii="Times New Roman" w:hAnsi="Times New Roman" w:cs="Times New Roman"/>
          <w:sz w:val="24"/>
          <w:szCs w:val="24"/>
          <w:lang w:val="it-IT"/>
        </w:rPr>
        <w:t xml:space="preserve"> transformată în </w:t>
      </w:r>
      <w:r w:rsidRPr="00030A46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030A46">
        <w:rPr>
          <w:rFonts w:ascii="Times New Roman" w:hAnsi="Times New Roman" w:cs="Times New Roman"/>
          <w:b/>
          <w:bCs/>
          <w:sz w:val="24"/>
          <w:szCs w:val="24"/>
          <w:lang w:val="it-IT"/>
        </w:rPr>
        <w:t>coala inferioară de meserii</w:t>
      </w:r>
      <w:r w:rsidRPr="00030A46">
        <w:rPr>
          <w:rFonts w:ascii="Times New Roman" w:hAnsi="Times New Roman" w:cs="Times New Roman"/>
          <w:sz w:val="24"/>
          <w:szCs w:val="24"/>
          <w:lang w:val="it-IT"/>
        </w:rPr>
        <w:t xml:space="preserve"> şi apoi în </w:t>
      </w:r>
      <w:r w:rsidRPr="00030A46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030A46">
        <w:rPr>
          <w:rFonts w:ascii="Times New Roman" w:hAnsi="Times New Roman" w:cs="Times New Roman"/>
          <w:b/>
          <w:bCs/>
          <w:sz w:val="24"/>
          <w:szCs w:val="24"/>
          <w:lang w:val="it-IT"/>
        </w:rPr>
        <w:t>coala de tip gimnazial</w:t>
      </w:r>
      <w:r w:rsidRPr="00030A46">
        <w:rPr>
          <w:rFonts w:ascii="Times New Roman" w:hAnsi="Times New Roman" w:cs="Times New Roman"/>
          <w:sz w:val="24"/>
          <w:szCs w:val="24"/>
          <w:lang w:val="it-IT"/>
        </w:rPr>
        <w:t xml:space="preserve"> între anii 1912 - 1949, va fi serios afectată de urmările cruntului război închizându-şi brusc porţile.</w:t>
      </w:r>
    </w:p>
    <w:p w:rsidR="00000000" w:rsidRPr="00030A46" w:rsidRDefault="00030A46" w:rsidP="00030A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A46">
        <w:rPr>
          <w:rFonts w:ascii="Times New Roman" w:hAnsi="Times New Roman" w:cs="Times New Roman"/>
          <w:sz w:val="24"/>
          <w:szCs w:val="24"/>
          <w:lang w:val="it-IT"/>
        </w:rPr>
        <w:t xml:space="preserve">În anul </w:t>
      </w:r>
      <w:r w:rsidRPr="00030A46">
        <w:rPr>
          <w:rFonts w:ascii="Times New Roman" w:hAnsi="Times New Roman" w:cs="Times New Roman"/>
          <w:b/>
          <w:bCs/>
          <w:sz w:val="24"/>
          <w:szCs w:val="24"/>
          <w:lang w:val="it-IT"/>
        </w:rPr>
        <w:t>1958</w:t>
      </w:r>
      <w:r w:rsidRPr="00030A46">
        <w:rPr>
          <w:rFonts w:ascii="Times New Roman" w:hAnsi="Times New Roman" w:cs="Times New Roman"/>
          <w:sz w:val="24"/>
          <w:szCs w:val="24"/>
          <w:lang w:val="it-IT"/>
        </w:rPr>
        <w:t xml:space="preserve">, prin iniţiativa unui grup de cadre didactice din Huşi, având sprijinul statului va fi reînfiinţată ca </w:t>
      </w:r>
      <w:r w:rsidRPr="00030A46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Şcoala de Meserii </w:t>
      </w:r>
      <w:r w:rsidRPr="00030A46">
        <w:rPr>
          <w:rFonts w:ascii="Times New Roman" w:hAnsi="Times New Roman" w:cs="Times New Roman"/>
          <w:sz w:val="24"/>
          <w:szCs w:val="24"/>
          <w:lang w:val="it-IT"/>
        </w:rPr>
        <w:t xml:space="preserve">şi va funcţiona până în anul </w:t>
      </w:r>
      <w:r w:rsidRPr="00030A46">
        <w:rPr>
          <w:rFonts w:ascii="Times New Roman" w:hAnsi="Times New Roman" w:cs="Times New Roman"/>
          <w:b/>
          <w:bCs/>
          <w:sz w:val="24"/>
          <w:szCs w:val="24"/>
          <w:lang w:val="it-IT"/>
        </w:rPr>
        <w:t>196</w:t>
      </w:r>
      <w:r w:rsidRPr="00030A46">
        <w:rPr>
          <w:rFonts w:ascii="Times New Roman" w:hAnsi="Times New Roman" w:cs="Times New Roman"/>
          <w:b/>
          <w:bCs/>
          <w:sz w:val="24"/>
          <w:szCs w:val="24"/>
          <w:lang w:val="it-IT"/>
        </w:rPr>
        <w:t>6</w:t>
      </w:r>
      <w:r w:rsidRPr="00030A46">
        <w:rPr>
          <w:rFonts w:ascii="Times New Roman" w:hAnsi="Times New Roman" w:cs="Times New Roman"/>
          <w:sz w:val="24"/>
          <w:szCs w:val="24"/>
          <w:lang w:val="it-IT"/>
        </w:rPr>
        <w:t xml:space="preserve"> când, printr-un ordin al comitetului de partid raional Huşi, este abuziv desfiinţată.</w:t>
      </w:r>
    </w:p>
    <w:p w:rsidR="00000000" w:rsidRPr="00030A46" w:rsidRDefault="00030A46" w:rsidP="00030A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A46">
        <w:rPr>
          <w:rFonts w:ascii="Times New Roman" w:hAnsi="Times New Roman" w:cs="Times New Roman"/>
          <w:sz w:val="24"/>
          <w:szCs w:val="24"/>
          <w:lang w:val="it-IT"/>
        </w:rPr>
        <w:t>Renaşte din propria-i cenu</w:t>
      </w:r>
      <w:r w:rsidRPr="00030A46">
        <w:rPr>
          <w:rFonts w:ascii="Times New Roman" w:hAnsi="Times New Roman" w:cs="Times New Roman"/>
          <w:sz w:val="24"/>
          <w:szCs w:val="24"/>
          <w:lang w:val="it-IT"/>
        </w:rPr>
        <w:t xml:space="preserve">şă în anul </w:t>
      </w:r>
      <w:r w:rsidRPr="00030A46">
        <w:rPr>
          <w:rFonts w:ascii="Times New Roman" w:hAnsi="Times New Roman" w:cs="Times New Roman"/>
          <w:b/>
          <w:bCs/>
          <w:sz w:val="24"/>
          <w:szCs w:val="24"/>
          <w:lang w:val="it-IT"/>
        </w:rPr>
        <w:t>1997</w:t>
      </w:r>
      <w:r w:rsidRPr="00030A46">
        <w:rPr>
          <w:rFonts w:ascii="Times New Roman" w:hAnsi="Times New Roman" w:cs="Times New Roman"/>
          <w:sz w:val="24"/>
          <w:szCs w:val="24"/>
          <w:lang w:val="it-IT"/>
        </w:rPr>
        <w:t xml:space="preserve"> sub denumirea de </w:t>
      </w:r>
      <w:r w:rsidRPr="00030A46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Şcoala de Uce</w:t>
      </w:r>
      <w:r w:rsidRPr="00030A46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nici</w:t>
      </w:r>
      <w:r w:rsidRPr="00030A4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030A46" w:rsidRDefault="00030A46" w:rsidP="00030A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A46">
        <w:rPr>
          <w:rFonts w:ascii="Times New Roman" w:hAnsi="Times New Roman" w:cs="Times New Roman"/>
          <w:sz w:val="24"/>
          <w:szCs w:val="24"/>
        </w:rPr>
        <w:t xml:space="preserve">De la </w:t>
      </w:r>
      <w:r w:rsidRPr="00030A46">
        <w:rPr>
          <w:rFonts w:ascii="Times New Roman" w:hAnsi="Times New Roman" w:cs="Times New Roman"/>
          <w:sz w:val="24"/>
          <w:szCs w:val="24"/>
          <w:lang w:val="it-IT"/>
        </w:rPr>
        <w:t xml:space="preserve">1 septembrie </w:t>
      </w:r>
      <w:r w:rsidRPr="00030A46">
        <w:rPr>
          <w:rFonts w:ascii="Times New Roman" w:hAnsi="Times New Roman" w:cs="Times New Roman"/>
          <w:b/>
          <w:bCs/>
          <w:sz w:val="24"/>
          <w:szCs w:val="24"/>
          <w:lang w:val="it-IT"/>
        </w:rPr>
        <w:t>1998</w:t>
      </w:r>
      <w:r w:rsidRPr="00030A46">
        <w:rPr>
          <w:rFonts w:ascii="Times New Roman" w:hAnsi="Times New Roman" w:cs="Times New Roman"/>
          <w:sz w:val="24"/>
          <w:szCs w:val="24"/>
          <w:lang w:val="it-IT"/>
        </w:rPr>
        <w:t xml:space="preserve"> şcoala îşi va schimba titulatura din </w:t>
      </w:r>
      <w:r w:rsidRPr="00030A46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Şcoala de Ucenici</w:t>
      </w:r>
      <w:r w:rsidRPr="00030A46">
        <w:rPr>
          <w:rFonts w:ascii="Times New Roman" w:hAnsi="Times New Roman" w:cs="Times New Roman"/>
          <w:sz w:val="24"/>
          <w:szCs w:val="24"/>
          <w:lang w:val="it-IT"/>
        </w:rPr>
        <w:t xml:space="preserve"> în </w:t>
      </w:r>
      <w:r w:rsidRPr="00030A46">
        <w:rPr>
          <w:rFonts w:ascii="Times New Roman" w:hAnsi="Times New Roman" w:cs="Times New Roman"/>
          <w:b/>
          <w:bCs/>
          <w:sz w:val="24"/>
          <w:szCs w:val="24"/>
          <w:lang w:val="it-IT"/>
        </w:rPr>
        <w:t>Şcoală Profesională</w:t>
      </w:r>
      <w:r w:rsidRPr="00030A46">
        <w:rPr>
          <w:rFonts w:ascii="Times New Roman" w:hAnsi="Times New Roman" w:cs="Times New Roman"/>
          <w:sz w:val="24"/>
          <w:szCs w:val="24"/>
        </w:rPr>
        <w:t>, d</w:t>
      </w:r>
      <w:r w:rsidRPr="00030A46">
        <w:rPr>
          <w:rFonts w:ascii="Times New Roman" w:hAnsi="Times New Roman" w:cs="Times New Roman"/>
          <w:sz w:val="24"/>
          <w:szCs w:val="24"/>
          <w:lang w:val="pt-BR"/>
        </w:rPr>
        <w:t xml:space="preserve">in septembrie </w:t>
      </w:r>
      <w:r w:rsidRPr="00030A46">
        <w:rPr>
          <w:rFonts w:ascii="Times New Roman" w:hAnsi="Times New Roman" w:cs="Times New Roman"/>
          <w:b/>
          <w:bCs/>
          <w:sz w:val="24"/>
          <w:szCs w:val="24"/>
          <w:lang w:val="pt-BR"/>
        </w:rPr>
        <w:t>2003</w:t>
      </w:r>
      <w:r w:rsidRPr="00030A46">
        <w:rPr>
          <w:rFonts w:ascii="Times New Roman" w:hAnsi="Times New Roman" w:cs="Times New Roman"/>
          <w:sz w:val="24"/>
          <w:szCs w:val="24"/>
          <w:lang w:val="pt-BR"/>
        </w:rPr>
        <w:t xml:space="preserve"> este transformată în </w:t>
      </w:r>
      <w:r w:rsidRPr="00030A46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Şcoala de Arte şi Meserii</w:t>
      </w:r>
      <w:r w:rsidRPr="00030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030A46">
        <w:rPr>
          <w:rFonts w:ascii="Times New Roman" w:hAnsi="Times New Roman" w:cs="Times New Roman"/>
          <w:sz w:val="24"/>
          <w:szCs w:val="24"/>
          <w:lang w:val="pt-BR"/>
        </w:rPr>
        <w:t xml:space="preserve">din </w:t>
      </w:r>
      <w:r w:rsidRPr="00030A46">
        <w:rPr>
          <w:rFonts w:ascii="Times New Roman" w:hAnsi="Times New Roman" w:cs="Times New Roman"/>
          <w:sz w:val="24"/>
          <w:szCs w:val="24"/>
        </w:rPr>
        <w:t>d</w:t>
      </w:r>
      <w:r w:rsidRPr="00030A46">
        <w:rPr>
          <w:rFonts w:ascii="Times New Roman" w:hAnsi="Times New Roman" w:cs="Times New Roman"/>
          <w:sz w:val="24"/>
          <w:szCs w:val="24"/>
          <w:lang w:val="pt-BR"/>
        </w:rPr>
        <w:t xml:space="preserve">in septembrie </w:t>
      </w:r>
      <w:r w:rsidRPr="00030A46">
        <w:rPr>
          <w:rFonts w:ascii="Times New Roman" w:hAnsi="Times New Roman" w:cs="Times New Roman"/>
          <w:b/>
          <w:bCs/>
          <w:sz w:val="24"/>
          <w:szCs w:val="24"/>
          <w:lang w:val="pt-BR"/>
        </w:rPr>
        <w:t>200</w:t>
      </w:r>
      <w:r w:rsidRPr="00030A4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30A4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030A46">
        <w:rPr>
          <w:rFonts w:ascii="Times New Roman" w:hAnsi="Times New Roman" w:cs="Times New Roman"/>
          <w:sz w:val="24"/>
          <w:szCs w:val="24"/>
          <w:lang w:val="pt-BR"/>
        </w:rPr>
        <w:t xml:space="preserve">este transformată în </w:t>
      </w:r>
      <w:r w:rsidRPr="00030A46">
        <w:rPr>
          <w:rFonts w:ascii="Times New Roman" w:hAnsi="Times New Roman" w:cs="Times New Roman"/>
          <w:b/>
          <w:bCs/>
          <w:sz w:val="24"/>
          <w:szCs w:val="24"/>
          <w:lang w:val="pt-BR"/>
        </w:rPr>
        <w:t>Grup Şc</w:t>
      </w:r>
      <w:r w:rsidRPr="00030A46">
        <w:rPr>
          <w:rFonts w:ascii="Times New Roman" w:hAnsi="Times New Roman" w:cs="Times New Roman"/>
          <w:b/>
          <w:bCs/>
          <w:sz w:val="24"/>
          <w:szCs w:val="24"/>
          <w:lang w:val="pt-BR"/>
        </w:rPr>
        <w:t>olar de Arte şi Meserii.</w:t>
      </w:r>
    </w:p>
    <w:p w:rsidR="00000000" w:rsidRPr="00030A46" w:rsidRDefault="00030A46" w:rsidP="00030A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A4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030A46">
        <w:rPr>
          <w:rFonts w:ascii="Times New Roman" w:hAnsi="Times New Roman" w:cs="Times New Roman"/>
          <w:sz w:val="24"/>
          <w:szCs w:val="24"/>
          <w:lang w:val="it-IT"/>
        </w:rPr>
        <w:t xml:space="preserve">Începând cu </w:t>
      </w:r>
      <w:r w:rsidRPr="00030A46">
        <w:rPr>
          <w:rFonts w:ascii="Times New Roman" w:hAnsi="Times New Roman" w:cs="Times New Roman"/>
          <w:b/>
          <w:bCs/>
          <w:sz w:val="24"/>
          <w:szCs w:val="24"/>
          <w:lang w:val="it-IT"/>
        </w:rPr>
        <w:t>1 se</w:t>
      </w:r>
      <w:r w:rsidRPr="00030A4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ptembrie 2012 </w:t>
      </w:r>
      <w:r w:rsidRPr="00030A46">
        <w:rPr>
          <w:rFonts w:ascii="Times New Roman" w:hAnsi="Times New Roman" w:cs="Times New Roman"/>
          <w:sz w:val="24"/>
          <w:szCs w:val="24"/>
          <w:lang w:val="it-IT"/>
        </w:rPr>
        <w:t xml:space="preserve">va purta denumirea de </w:t>
      </w:r>
      <w:r w:rsidRPr="00030A46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Liceul Tehnologic “Ioan Corivan” Hu</w:t>
      </w:r>
      <w:r w:rsidRPr="00030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şi.</w:t>
      </w:r>
    </w:p>
    <w:p w:rsidR="00297709" w:rsidRDefault="00297709"/>
    <w:sectPr w:rsidR="0029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3B99"/>
    <w:multiLevelType w:val="hybridMultilevel"/>
    <w:tmpl w:val="4B2A10C4"/>
    <w:lvl w:ilvl="0" w:tplc="ABF8B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C291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FEB1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5684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4EFE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5889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4844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683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BC3B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46"/>
    <w:rsid w:val="00030A46"/>
    <w:rsid w:val="0029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2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1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4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6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2023-06-13T10:46:00Z</dcterms:created>
  <dcterms:modified xsi:type="dcterms:W3CDTF">2023-06-13T10:47:00Z</dcterms:modified>
</cp:coreProperties>
</file>