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A8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153" w:rsidRPr="002C09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Grădiniţa Specială „Sfânta Elena</w:t>
      </w:r>
      <w:r w:rsidR="004364FD" w:rsidRPr="002C09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” Piteşti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ȋşi</w:t>
      </w:r>
      <w:proofErr w:type="spellEnd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formeze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colar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D4" w:rsidRPr="002C094A">
        <w:rPr>
          <w:rFonts w:ascii="Times New Roman" w:eastAsia="Times New Roman" w:hAnsi="Times New Roman" w:cs="Times New Roman"/>
          <w:sz w:val="24"/>
          <w:szCs w:val="24"/>
        </w:rPr>
        <w:t xml:space="preserve">(CES) 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armonioas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asigur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cadru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variat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performant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8D4" w:rsidRPr="002C094A" w:rsidRDefault="00A308D4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Deviza</w:t>
      </w:r>
      <w:proofErr w:type="spellEnd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unității</w:t>
      </w:r>
      <w:proofErr w:type="spellEnd"/>
      <w:proofErr w:type="gram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șanselor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egale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,creeâ</w:t>
      </w:r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prietenos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stimulativ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valorizării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potențialului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psihofizic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B2357" w:rsidRPr="002C094A" w:rsidRDefault="00D62A99" w:rsidP="002C094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Misiune</w:t>
      </w:r>
      <w:r w:rsidR="00CB2357" w:rsidRPr="002C094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CB2357"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357" w:rsidRPr="002C094A">
        <w:rPr>
          <w:rFonts w:ascii="Times New Roman" w:eastAsia="Times New Roman" w:hAnsi="Times New Roman" w:cs="Times New Roman"/>
          <w:b/>
          <w:sz w:val="24"/>
          <w:szCs w:val="24"/>
        </w:rPr>
        <w:t>unității</w:t>
      </w:r>
      <w:proofErr w:type="spellEnd"/>
      <w:r w:rsidR="00CB2357" w:rsidRPr="002C09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2A99" w:rsidRPr="002C094A" w:rsidRDefault="00CB235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cu CES,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respactându-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perso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înțelegându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-le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suferința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sădind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sufletele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amiliilor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încrederea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speranță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A99" w:rsidRPr="002C094A" w:rsidRDefault="00CB235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Recuperarea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socializarea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integrarea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educarea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dizabilități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18D" w:rsidRPr="002C094A" w:rsidRDefault="00CB235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Creearea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prietenos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stimulativ</w:t>
      </w:r>
      <w:proofErr w:type="spellEnd"/>
      <w:proofErr w:type="gram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valorizării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potențialului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psiho</w:t>
      </w:r>
      <w:r w:rsidR="0023318D" w:rsidRPr="002C094A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asigurând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șanse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egale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A99" w:rsidRPr="002C094A">
        <w:rPr>
          <w:rFonts w:ascii="Times New Roman" w:eastAsia="Times New Roman" w:hAnsi="Times New Roman" w:cs="Times New Roman"/>
          <w:sz w:val="24"/>
          <w:szCs w:val="24"/>
        </w:rPr>
        <w:t>copii</w:t>
      </w:r>
      <w:r w:rsidR="0023318D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3318D" w:rsidRPr="002C0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18D" w:rsidRPr="002C094A" w:rsidRDefault="0023318D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Structura</w:t>
      </w:r>
      <w:proofErr w:type="gram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Func</w:t>
      </w:r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>ționează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7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18D" w:rsidRPr="002C094A" w:rsidRDefault="0023318D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asigurată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e personal didactic </w:t>
      </w:r>
      <w:proofErr w:type="spellStart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specializat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18D" w:rsidRPr="002C094A" w:rsidRDefault="0023318D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adresează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cu CES cu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vârste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părințiilor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18D" w:rsidRPr="002C094A" w:rsidRDefault="0023318D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Arii</w:t>
      </w:r>
      <w:proofErr w:type="spellEnd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curricular</w:t>
      </w:r>
      <w:r w:rsidR="00CB2357" w:rsidRPr="002C094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Terapia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tulburărilor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limbaj,Limbaj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Comunicare,Educație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Senzorială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Psihomotrică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Kinetoterapie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cognitivă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Abilitare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manual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,Activități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expresie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, Socio-</w:t>
      </w:r>
      <w:proofErr w:type="spellStart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357" w:rsidRPr="002C094A" w:rsidRDefault="00CB235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Alte</w:t>
      </w:r>
      <w:proofErr w:type="spellEnd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>oferite</w:t>
      </w:r>
      <w:proofErr w:type="spellEnd"/>
      <w:r w:rsidRPr="002C09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Transport,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asistență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,Activită</w:t>
      </w:r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extracurriculare,Bani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îmbrăcămite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rechizite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4364FD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Grădiniţa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Sfânta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Elena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ofer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E58" w:rsidRPr="002C094A" w:rsidRDefault="00BA352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paṭiu</w:t>
      </w:r>
      <w:proofErr w:type="spellEnd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siguranṭǎ</w:t>
      </w:r>
      <w:proofErr w:type="spellEnd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atenta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ngrijire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motiva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nedidactic</w:t>
      </w:r>
      <w:proofErr w:type="spellEnd"/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E58" w:rsidRPr="002C094A" w:rsidRDefault="00BA352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diversitate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educative de care pot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57"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F60A8" w:rsidRPr="002C094A" w:rsidRDefault="00BA3527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G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aran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ngrijiri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personalizate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permanent la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60A8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Obiectivele</w:t>
      </w:r>
      <w:proofErr w:type="spellEnd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noastre</w:t>
      </w:r>
      <w:proofErr w:type="spellEnd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prioritare</w:t>
      </w:r>
      <w:proofErr w:type="spellEnd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urm</w:t>
      </w:r>
      <w:r w:rsidR="00432E58"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ǎ</w:t>
      </w:r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toarele</w:t>
      </w:r>
      <w:proofErr w:type="spellEnd"/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60A8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  cultural </w:t>
      </w:r>
      <w:proofErr w:type="spellStart"/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educativ-pentru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desf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ǎş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oare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armonios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357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preocuparea</w:t>
      </w:r>
      <w:proofErr w:type="spellEnd"/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4153" w:rsidRPr="002C094A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ldura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sufleteasc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lumina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432E58" w:rsidRPr="002C094A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>ii,</w:t>
      </w:r>
      <w:proofErr w:type="spellEnd"/>
    </w:p>
    <w:p w:rsidR="007F60A8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b/>
          <w:bCs/>
          <w:sz w:val="24"/>
          <w:szCs w:val="24"/>
        </w:rPr>
        <w:t>AMPLASARE SI DOTARI</w:t>
      </w:r>
    </w:p>
    <w:p w:rsidR="007F60A8" w:rsidRPr="002C094A" w:rsidRDefault="00F34153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Grădiniţa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94A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Sfânta</w:t>
      </w:r>
      <w:proofErr w:type="spellEnd"/>
      <w:proofErr w:type="gram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Elena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amenajat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ntr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clǎdire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situat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ntr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zon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A308D4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linistit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lile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grupǎ</w:t>
      </w:r>
      <w:proofErr w:type="spellEnd"/>
      <w:r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94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dotate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mobilier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527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colari</w:t>
      </w:r>
      <w:proofErr w:type="spellEnd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>joacă</w:t>
      </w:r>
      <w:proofErr w:type="spellEnd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>amenjat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amenaj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ambient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n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pl</w:t>
      </w:r>
      <w:r w:rsidR="007806DC" w:rsidRPr="002C094A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cut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2C094A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2C094A" w:rsidRPr="002C09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60A8" w:rsidRPr="002C094A" w:rsidRDefault="007F60A8" w:rsidP="002C094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C094A"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7F60A8" w:rsidRPr="002C094A" w:rsidSect="00C6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F0"/>
    <w:multiLevelType w:val="multilevel"/>
    <w:tmpl w:val="656E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64DA"/>
    <w:multiLevelType w:val="multilevel"/>
    <w:tmpl w:val="B72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D90"/>
    <w:multiLevelType w:val="multilevel"/>
    <w:tmpl w:val="9C3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7476"/>
    <w:multiLevelType w:val="hybridMultilevel"/>
    <w:tmpl w:val="6374F63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7C2CF9"/>
    <w:multiLevelType w:val="multilevel"/>
    <w:tmpl w:val="324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A5F98"/>
    <w:multiLevelType w:val="multilevel"/>
    <w:tmpl w:val="37D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D2A"/>
    <w:multiLevelType w:val="multilevel"/>
    <w:tmpl w:val="06F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32134"/>
    <w:multiLevelType w:val="multilevel"/>
    <w:tmpl w:val="F9C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8CB"/>
    <w:multiLevelType w:val="multilevel"/>
    <w:tmpl w:val="4AC6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B17C2"/>
    <w:multiLevelType w:val="multilevel"/>
    <w:tmpl w:val="6F0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B59D9"/>
    <w:multiLevelType w:val="multilevel"/>
    <w:tmpl w:val="56A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12576"/>
    <w:multiLevelType w:val="hybridMultilevel"/>
    <w:tmpl w:val="E584B1A2"/>
    <w:lvl w:ilvl="0" w:tplc="02B05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E4863"/>
    <w:multiLevelType w:val="multilevel"/>
    <w:tmpl w:val="6AE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60A8"/>
    <w:rsid w:val="0023318D"/>
    <w:rsid w:val="002C094A"/>
    <w:rsid w:val="00320D3D"/>
    <w:rsid w:val="00432E58"/>
    <w:rsid w:val="004364FD"/>
    <w:rsid w:val="006535F5"/>
    <w:rsid w:val="007806DC"/>
    <w:rsid w:val="007F60A8"/>
    <w:rsid w:val="00855062"/>
    <w:rsid w:val="00A308D4"/>
    <w:rsid w:val="00BA3527"/>
    <w:rsid w:val="00C639F3"/>
    <w:rsid w:val="00CB2357"/>
    <w:rsid w:val="00D014E9"/>
    <w:rsid w:val="00D62A99"/>
    <w:rsid w:val="00E10217"/>
    <w:rsid w:val="00F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F3"/>
  </w:style>
  <w:style w:type="paragraph" w:styleId="Heading2">
    <w:name w:val="heading 2"/>
    <w:basedOn w:val="Normal"/>
    <w:link w:val="Heading2Char"/>
    <w:uiPriority w:val="9"/>
    <w:qFormat/>
    <w:rsid w:val="007F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0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60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0A8"/>
    <w:rPr>
      <w:b/>
      <w:bCs/>
    </w:rPr>
  </w:style>
  <w:style w:type="paragraph" w:customStyle="1" w:styleId="contactphone">
    <w:name w:val="contactphon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ubtitle">
    <w:name w:val="pagesubtitl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A8"/>
    <w:rPr>
      <w:rFonts w:ascii="Tahoma" w:hAnsi="Tahoma" w:cs="Tahoma"/>
      <w:sz w:val="16"/>
      <w:szCs w:val="16"/>
    </w:rPr>
  </w:style>
  <w:style w:type="paragraph" w:customStyle="1" w:styleId="boxtitle">
    <w:name w:val="boxtitl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0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0A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FD"/>
    <w:pPr>
      <w:ind w:left="720"/>
      <w:contextualSpacing/>
    </w:pPr>
  </w:style>
  <w:style w:type="paragraph" w:styleId="NoSpacing">
    <w:name w:val="No Spacing"/>
    <w:uiPriority w:val="1"/>
    <w:qFormat/>
    <w:rsid w:val="002C0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3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2022-06-08T16:20:00Z</dcterms:created>
  <dcterms:modified xsi:type="dcterms:W3CDTF">2022-06-08T16:20:00Z</dcterms:modified>
</cp:coreProperties>
</file>