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4B" w:rsidRPr="00754A4B" w:rsidRDefault="00754A4B" w:rsidP="00754A4B">
      <w:pPr>
        <w:pStyle w:val="6"/>
        <w:spacing w:line="36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</w:pPr>
      <w:r w:rsidRPr="00754A4B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>Liceul Teoretic "Aurel David" din s.Bardar, r.Ialoveni</w:t>
      </w:r>
    </w:p>
    <w:p w:rsidR="00754A4B" w:rsidRPr="00754A4B" w:rsidRDefault="00754A4B" w:rsidP="00754A4B">
      <w:pPr>
        <w:pStyle w:val="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54A4B">
        <w:rPr>
          <w:rFonts w:ascii="Times New Roman" w:hAnsi="Times New Roman" w:cs="Times New Roman"/>
          <w:sz w:val="28"/>
          <w:szCs w:val="28"/>
          <w:lang w:val="en-US"/>
        </w:rPr>
        <w:t>REPUBLICA MOLDOVA</w:t>
      </w:r>
    </w:p>
    <w:p w:rsidR="00754A4B" w:rsidRPr="00754A4B" w:rsidRDefault="00754A4B" w:rsidP="00754A4B">
      <w:pPr>
        <w:spacing w:line="360" w:lineRule="auto"/>
        <w:rPr>
          <w:b/>
          <w:i/>
          <w:sz w:val="28"/>
          <w:szCs w:val="28"/>
          <w:lang w:val="ro-RO"/>
        </w:rPr>
      </w:pPr>
    </w:p>
    <w:p w:rsidR="00754A4B" w:rsidRPr="00754A4B" w:rsidRDefault="00754A4B" w:rsidP="00754A4B">
      <w:pPr>
        <w:pStyle w:val="4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="00822C2F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="00822C2F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="00822C2F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="00822C2F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="00822C2F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="00822C2F"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„</w:t>
      </w:r>
      <w:r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>S-avem şi noi un nume,</w:t>
      </w:r>
    </w:p>
    <w:p w:rsidR="00754A4B" w:rsidRPr="00754A4B" w:rsidRDefault="00822C2F" w:rsidP="00754A4B">
      <w:pPr>
        <w:pStyle w:val="4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ab/>
      </w:r>
      <w:r w:rsidR="00754A4B" w:rsidRPr="00754A4B">
        <w:rPr>
          <w:rFonts w:ascii="Times New Roman" w:hAnsi="Times New Roman" w:cs="Times New Roman"/>
          <w:color w:val="auto"/>
          <w:sz w:val="28"/>
          <w:szCs w:val="28"/>
          <w:lang w:val="en-US"/>
        </w:rPr>
        <w:t>S-avem şi noi un grai,</w:t>
      </w:r>
    </w:p>
    <w:p w:rsidR="00754A4B" w:rsidRDefault="00754A4B" w:rsidP="00754A4B">
      <w:pPr>
        <w:spacing w:line="360" w:lineRule="auto"/>
        <w:rPr>
          <w:b/>
          <w:i/>
          <w:sz w:val="28"/>
          <w:szCs w:val="28"/>
          <w:lang w:val="en-US"/>
        </w:rPr>
      </w:pPr>
      <w:r w:rsidRPr="00754A4B">
        <w:rPr>
          <w:b/>
          <w:i/>
          <w:sz w:val="28"/>
          <w:szCs w:val="28"/>
          <w:lang w:val="ro-RO"/>
        </w:rPr>
        <w:t xml:space="preserve">         </w:t>
      </w:r>
      <w:r w:rsidRPr="00754A4B">
        <w:rPr>
          <w:b/>
          <w:i/>
          <w:sz w:val="28"/>
          <w:szCs w:val="28"/>
          <w:lang w:val="ro-RO"/>
        </w:rPr>
        <w:tab/>
      </w:r>
      <w:r w:rsidRPr="00754A4B">
        <w:rPr>
          <w:b/>
          <w:i/>
          <w:sz w:val="28"/>
          <w:szCs w:val="28"/>
          <w:lang w:val="ro-RO"/>
        </w:rPr>
        <w:tab/>
      </w:r>
      <w:r w:rsidRPr="00754A4B">
        <w:rPr>
          <w:b/>
          <w:i/>
          <w:sz w:val="28"/>
          <w:szCs w:val="28"/>
          <w:lang w:val="ro-RO"/>
        </w:rPr>
        <w:tab/>
      </w:r>
      <w:r w:rsidRPr="00754A4B">
        <w:rPr>
          <w:b/>
          <w:i/>
          <w:sz w:val="28"/>
          <w:szCs w:val="28"/>
          <w:lang w:val="ro-RO"/>
        </w:rPr>
        <w:tab/>
      </w:r>
      <w:r w:rsidRPr="00754A4B">
        <w:rPr>
          <w:b/>
          <w:i/>
          <w:sz w:val="28"/>
          <w:szCs w:val="28"/>
          <w:lang w:val="ro-RO"/>
        </w:rPr>
        <w:tab/>
      </w:r>
      <w:r w:rsidRPr="00754A4B">
        <w:rPr>
          <w:b/>
          <w:i/>
          <w:sz w:val="28"/>
          <w:szCs w:val="28"/>
          <w:lang w:val="ro-RO"/>
        </w:rPr>
        <w:tab/>
      </w:r>
      <w:r w:rsidRPr="00754A4B">
        <w:rPr>
          <w:b/>
          <w:i/>
          <w:sz w:val="28"/>
          <w:szCs w:val="28"/>
          <w:lang w:val="ro-RO"/>
        </w:rPr>
        <w:tab/>
      </w:r>
      <w:r w:rsidRPr="00754A4B">
        <w:rPr>
          <w:b/>
          <w:i/>
          <w:sz w:val="28"/>
          <w:szCs w:val="28"/>
          <w:lang w:val="ro-RO"/>
        </w:rPr>
        <w:tab/>
      </w:r>
      <w:r>
        <w:rPr>
          <w:b/>
          <w:i/>
          <w:sz w:val="28"/>
          <w:szCs w:val="28"/>
          <w:lang w:val="ro-RO"/>
        </w:rPr>
        <w:tab/>
      </w:r>
      <w:r w:rsidRPr="00754A4B">
        <w:rPr>
          <w:b/>
          <w:i/>
          <w:sz w:val="28"/>
          <w:szCs w:val="28"/>
          <w:lang w:val="en-US"/>
        </w:rPr>
        <w:t>S-avem şi demnitate</w:t>
      </w:r>
    </w:p>
    <w:p w:rsidR="00754A4B" w:rsidRPr="00754A4B" w:rsidRDefault="00754A4B" w:rsidP="00754A4B">
      <w:pPr>
        <w:spacing w:line="360" w:lineRule="auto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ab/>
      </w:r>
      <w:r>
        <w:rPr>
          <w:b/>
          <w:i/>
          <w:sz w:val="28"/>
          <w:szCs w:val="28"/>
          <w:lang w:val="en-US"/>
        </w:rPr>
        <w:tab/>
      </w:r>
      <w:r w:rsidRPr="00754A4B">
        <w:rPr>
          <w:b/>
          <w:i/>
          <w:sz w:val="28"/>
          <w:szCs w:val="28"/>
          <w:lang w:val="en-US"/>
        </w:rPr>
        <w:t>Pe-acest picior de plai”</w:t>
      </w:r>
      <w:r>
        <w:rPr>
          <w:b/>
          <w:i/>
          <w:sz w:val="28"/>
          <w:szCs w:val="28"/>
          <w:lang w:val="en-US"/>
        </w:rPr>
        <w:t>.</w:t>
      </w:r>
    </w:p>
    <w:p w:rsidR="00754A4B" w:rsidRPr="00754A4B" w:rsidRDefault="00754A4B" w:rsidP="00754A4B">
      <w:pPr>
        <w:spacing w:line="360" w:lineRule="auto"/>
        <w:jc w:val="center"/>
        <w:rPr>
          <w:sz w:val="28"/>
          <w:szCs w:val="28"/>
          <w:lang w:val="ro-RO"/>
        </w:rPr>
      </w:pPr>
    </w:p>
    <w:p w:rsidR="00754A4B" w:rsidRPr="00754A4B" w:rsidRDefault="00754A4B" w:rsidP="00754A4B">
      <w:pPr>
        <w:spacing w:line="360" w:lineRule="auto"/>
        <w:jc w:val="right"/>
        <w:rPr>
          <w:i/>
          <w:sz w:val="28"/>
          <w:szCs w:val="28"/>
          <w:lang w:val="ro-RO"/>
        </w:rPr>
      </w:pPr>
      <w:r w:rsidRPr="00754A4B">
        <w:rPr>
          <w:i/>
          <w:sz w:val="28"/>
          <w:szCs w:val="28"/>
          <w:lang w:val="en-US"/>
        </w:rPr>
        <w:t>N. Roşioru</w:t>
      </w:r>
    </w:p>
    <w:p w:rsidR="00754A4B" w:rsidRPr="00754A4B" w:rsidRDefault="00754A4B" w:rsidP="00754A4B">
      <w:pPr>
        <w:spacing w:line="360" w:lineRule="auto"/>
        <w:rPr>
          <w:b/>
          <w:i/>
          <w:sz w:val="28"/>
          <w:szCs w:val="28"/>
          <w:lang w:val="en-US"/>
        </w:rPr>
      </w:pPr>
    </w:p>
    <w:p w:rsidR="00754A4B" w:rsidRPr="00754A4B" w:rsidRDefault="00754A4B" w:rsidP="00754A4B">
      <w:pPr>
        <w:spacing w:line="360" w:lineRule="auto"/>
        <w:jc w:val="center"/>
        <w:rPr>
          <w:b/>
          <w:i/>
          <w:sz w:val="28"/>
          <w:szCs w:val="28"/>
          <w:lang w:val="en-US"/>
        </w:rPr>
      </w:pPr>
    </w:p>
    <w:p w:rsidR="00754A4B" w:rsidRPr="00754A4B" w:rsidRDefault="00754A4B" w:rsidP="00754A4B">
      <w:pPr>
        <w:spacing w:line="360" w:lineRule="auto"/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 w:rsidRPr="00754A4B">
        <w:rPr>
          <w:b/>
          <w:i/>
          <w:color w:val="365F91" w:themeColor="accent1" w:themeShade="BF"/>
          <w:sz w:val="28"/>
          <w:szCs w:val="28"/>
          <w:lang w:val="en-US"/>
        </w:rPr>
        <w:t>Prezentarea instituţiei:</w:t>
      </w:r>
    </w:p>
    <w:p w:rsidR="00754A4B" w:rsidRPr="00754A4B" w:rsidRDefault="00754A4B" w:rsidP="00754A4B">
      <w:pPr>
        <w:spacing w:line="360" w:lineRule="auto"/>
        <w:jc w:val="center"/>
        <w:rPr>
          <w:b/>
          <w:i/>
          <w:iCs/>
          <w:color w:val="C00000"/>
          <w:sz w:val="28"/>
          <w:szCs w:val="28"/>
          <w:lang w:val="en-US"/>
        </w:rPr>
      </w:pPr>
    </w:p>
    <w:p w:rsidR="00754A4B" w:rsidRPr="00754A4B" w:rsidRDefault="00754A4B" w:rsidP="00754A4B">
      <w:pPr>
        <w:spacing w:line="360" w:lineRule="auto"/>
        <w:rPr>
          <w:sz w:val="28"/>
          <w:szCs w:val="28"/>
          <w:lang w:val="ro-RO"/>
        </w:rPr>
      </w:pPr>
      <w:r w:rsidRPr="00754A4B">
        <w:rPr>
          <w:sz w:val="28"/>
          <w:szCs w:val="28"/>
          <w:lang w:val="en-US"/>
        </w:rPr>
        <w:t xml:space="preserve">          Contingentul de elevi </w:t>
      </w:r>
      <w:r>
        <w:rPr>
          <w:sz w:val="28"/>
          <w:szCs w:val="28"/>
          <w:lang w:val="en-US"/>
        </w:rPr>
        <w:t xml:space="preserve"> </w:t>
      </w:r>
      <w:r w:rsidRPr="00754A4B">
        <w:rPr>
          <w:sz w:val="28"/>
          <w:szCs w:val="28"/>
          <w:lang w:val="en-US"/>
        </w:rPr>
        <w:t>– 463</w:t>
      </w:r>
    </w:p>
    <w:p w:rsidR="00754A4B" w:rsidRPr="00754A4B" w:rsidRDefault="00754A4B" w:rsidP="00754A4B">
      <w:pPr>
        <w:spacing w:line="360" w:lineRule="auto"/>
        <w:rPr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 xml:space="preserve">          Complete de clase     </w:t>
      </w:r>
      <w:r>
        <w:rPr>
          <w:sz w:val="28"/>
          <w:szCs w:val="28"/>
          <w:lang w:val="en-US"/>
        </w:rPr>
        <w:t xml:space="preserve"> </w:t>
      </w:r>
      <w:r w:rsidRPr="00754A4B">
        <w:rPr>
          <w:sz w:val="28"/>
          <w:szCs w:val="28"/>
          <w:lang w:val="en-US"/>
        </w:rPr>
        <w:t xml:space="preserve"> – 21</w:t>
      </w:r>
    </w:p>
    <w:p w:rsidR="00754A4B" w:rsidRPr="00754A4B" w:rsidRDefault="00754A4B" w:rsidP="00754A4B">
      <w:pPr>
        <w:spacing w:line="360" w:lineRule="auto"/>
        <w:rPr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 xml:space="preserve">          Cadre didactice         </w:t>
      </w:r>
      <w:r>
        <w:rPr>
          <w:sz w:val="28"/>
          <w:szCs w:val="28"/>
          <w:lang w:val="en-US"/>
        </w:rPr>
        <w:t xml:space="preserve"> </w:t>
      </w:r>
      <w:r w:rsidRPr="00754A4B">
        <w:rPr>
          <w:sz w:val="28"/>
          <w:szCs w:val="28"/>
          <w:lang w:val="en-US"/>
        </w:rPr>
        <w:t xml:space="preserve"> – 35</w:t>
      </w:r>
    </w:p>
    <w:p w:rsidR="00754A4B" w:rsidRDefault="00754A4B" w:rsidP="00754A4B">
      <w:pPr>
        <w:pStyle w:val="8"/>
        <w:spacing w:line="360" w:lineRule="auto"/>
        <w:jc w:val="center"/>
        <w:rPr>
          <w:b/>
          <w:bCs/>
          <w:i/>
          <w:iCs/>
          <w:color w:val="365F91" w:themeColor="accent1" w:themeShade="BF"/>
          <w:sz w:val="28"/>
          <w:szCs w:val="28"/>
          <w:lang w:val="ro-RO"/>
        </w:rPr>
      </w:pPr>
      <w:r w:rsidRPr="00754A4B">
        <w:rPr>
          <w:b/>
          <w:bCs/>
          <w:i/>
          <w:iCs/>
          <w:color w:val="365F91" w:themeColor="accent1" w:themeShade="BF"/>
          <w:sz w:val="28"/>
          <w:szCs w:val="28"/>
        </w:rPr>
        <w:t>Din agenda liceului:</w:t>
      </w:r>
    </w:p>
    <w:p w:rsidR="00754A4B" w:rsidRPr="00822C2F" w:rsidRDefault="00822C2F" w:rsidP="00754A4B">
      <w:pPr>
        <w:pStyle w:val="a6"/>
        <w:numPr>
          <w:ilvl w:val="0"/>
          <w:numId w:val="2"/>
        </w:numPr>
        <w:spacing w:line="360" w:lineRule="auto"/>
        <w:rPr>
          <w:iCs/>
          <w:color w:val="000000" w:themeColor="text1"/>
          <w:sz w:val="28"/>
          <w:szCs w:val="28"/>
          <w:lang w:val="en-US"/>
        </w:rPr>
      </w:pPr>
      <w:r w:rsidRPr="00822C2F">
        <w:rPr>
          <w:iCs/>
          <w:color w:val="000000" w:themeColor="text1"/>
          <w:sz w:val="28"/>
          <w:szCs w:val="28"/>
          <w:lang w:val="en-US"/>
        </w:rPr>
        <w:t xml:space="preserve">1874 - </w:t>
      </w:r>
      <w:r w:rsidR="00754A4B" w:rsidRPr="00822C2F">
        <w:rPr>
          <w:iCs/>
          <w:color w:val="000000" w:themeColor="text1"/>
          <w:sz w:val="28"/>
          <w:szCs w:val="28"/>
          <w:lang w:val="en-US"/>
        </w:rPr>
        <w:t>înfiinţarea unei şcoli po</w:t>
      </w:r>
      <w:r w:rsidRPr="00822C2F">
        <w:rPr>
          <w:iCs/>
          <w:color w:val="000000" w:themeColor="text1"/>
          <w:sz w:val="28"/>
          <w:szCs w:val="28"/>
          <w:lang w:val="en-US"/>
        </w:rPr>
        <w:t>pulare cu o singură clasă în</w:t>
      </w:r>
      <w:r w:rsidR="00754A4B" w:rsidRPr="00822C2F">
        <w:rPr>
          <w:iCs/>
          <w:color w:val="000000" w:themeColor="text1"/>
          <w:sz w:val="28"/>
          <w:szCs w:val="28"/>
          <w:lang w:val="en-US"/>
        </w:rPr>
        <w:t xml:space="preserve"> s. Bardar;</w:t>
      </w:r>
    </w:p>
    <w:p w:rsidR="00754A4B" w:rsidRPr="00754A4B" w:rsidRDefault="00754A4B" w:rsidP="00754A4B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>1955 – I promo</w:t>
      </w:r>
      <w:r w:rsidRPr="00754A4B">
        <w:rPr>
          <w:sz w:val="28"/>
          <w:szCs w:val="28"/>
          <w:lang w:val="ro-RO"/>
        </w:rPr>
        <w:t>ţ</w:t>
      </w:r>
      <w:r w:rsidRPr="00754A4B">
        <w:rPr>
          <w:sz w:val="28"/>
          <w:szCs w:val="28"/>
          <w:lang w:val="en-US"/>
        </w:rPr>
        <w:t>ie de absolvenţi ai şcolii medii Bardar;</w:t>
      </w:r>
    </w:p>
    <w:p w:rsidR="00754A4B" w:rsidRPr="00754A4B" w:rsidRDefault="00754A4B" w:rsidP="00754A4B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 xml:space="preserve">din 1995 şcoala poartă numele pictorului remarcabil </w:t>
      </w:r>
      <w:r w:rsidRPr="00754A4B">
        <w:rPr>
          <w:i/>
          <w:sz w:val="28"/>
          <w:szCs w:val="28"/>
          <w:lang w:val="en-US"/>
        </w:rPr>
        <w:t>Aurel David</w:t>
      </w:r>
      <w:r w:rsidRPr="00754A4B">
        <w:rPr>
          <w:sz w:val="28"/>
          <w:szCs w:val="28"/>
          <w:lang w:val="en-US"/>
        </w:rPr>
        <w:t>;</w:t>
      </w:r>
    </w:p>
    <w:p w:rsidR="00754A4B" w:rsidRPr="00754A4B" w:rsidRDefault="00754A4B" w:rsidP="00754A4B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>septembrie 1998 - reo</w:t>
      </w:r>
      <w:r w:rsidR="00822C2F">
        <w:rPr>
          <w:sz w:val="28"/>
          <w:szCs w:val="28"/>
          <w:lang w:val="en-US"/>
        </w:rPr>
        <w:t xml:space="preserve">rganizarea </w:t>
      </w:r>
      <w:r w:rsidR="00822C2F">
        <w:rPr>
          <w:sz w:val="28"/>
          <w:szCs w:val="28"/>
          <w:lang w:val="ro-RO"/>
        </w:rPr>
        <w:t xml:space="preserve">școlii medii </w:t>
      </w:r>
      <w:r w:rsidR="00822C2F">
        <w:rPr>
          <w:sz w:val="28"/>
          <w:szCs w:val="28"/>
          <w:lang w:val="en-US"/>
        </w:rPr>
        <w:t xml:space="preserve">în Liceul Teoretic </w:t>
      </w:r>
      <w:r w:rsidRPr="00754A4B">
        <w:rPr>
          <w:sz w:val="28"/>
          <w:szCs w:val="28"/>
          <w:lang w:val="en-US"/>
        </w:rPr>
        <w:t>”</w:t>
      </w:r>
      <w:r w:rsidRPr="00754A4B">
        <w:rPr>
          <w:i/>
          <w:sz w:val="28"/>
          <w:szCs w:val="28"/>
          <w:lang w:val="en-US"/>
        </w:rPr>
        <w:t>Aurel David</w:t>
      </w:r>
      <w:r w:rsidRPr="00754A4B">
        <w:rPr>
          <w:sz w:val="28"/>
          <w:szCs w:val="28"/>
          <w:lang w:val="en-US"/>
        </w:rPr>
        <w:t>”;</w:t>
      </w:r>
    </w:p>
    <w:p w:rsidR="00754A4B" w:rsidRPr="00754A4B" w:rsidRDefault="00754A4B" w:rsidP="00754A4B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>2001 – I promoţie de deţinători ai diplomelor de BAC;</w:t>
      </w:r>
    </w:p>
    <w:p w:rsidR="00754A4B" w:rsidRPr="00754A4B" w:rsidRDefault="00822C2F" w:rsidP="00754A4B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2002 – 2003 </w:t>
      </w:r>
      <w:r w:rsidR="00754A4B" w:rsidRPr="00754A4B">
        <w:rPr>
          <w:sz w:val="28"/>
          <w:szCs w:val="28"/>
          <w:lang w:val="en-US"/>
        </w:rPr>
        <w:t>- reparaţia capitală a liceului cu suportul FISM;</w:t>
      </w:r>
    </w:p>
    <w:p w:rsidR="00754A4B" w:rsidRPr="00754A4B" w:rsidRDefault="00754A4B" w:rsidP="00754A4B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>aprilie 2005 – lansarea monografiei ”</w:t>
      </w:r>
      <w:r w:rsidRPr="00754A4B">
        <w:rPr>
          <w:b/>
          <w:i/>
          <w:sz w:val="28"/>
          <w:szCs w:val="28"/>
          <w:lang w:val="en-US"/>
        </w:rPr>
        <w:t>Aurel David – timpul, artistul şi opera</w:t>
      </w:r>
      <w:r w:rsidRPr="00754A4B">
        <w:rPr>
          <w:b/>
          <w:sz w:val="28"/>
          <w:szCs w:val="28"/>
          <w:lang w:val="en-US"/>
        </w:rPr>
        <w:t>”</w:t>
      </w:r>
      <w:r w:rsidR="00822C2F">
        <w:rPr>
          <w:sz w:val="28"/>
          <w:szCs w:val="28"/>
          <w:lang w:val="en-US"/>
        </w:rPr>
        <w:t xml:space="preserve"> de</w:t>
      </w:r>
      <w:r w:rsidRPr="00754A4B">
        <w:rPr>
          <w:sz w:val="28"/>
          <w:szCs w:val="28"/>
          <w:lang w:val="en-US"/>
        </w:rPr>
        <w:t xml:space="preserve"> Gheorghe Vrabie;</w:t>
      </w:r>
    </w:p>
    <w:p w:rsidR="00754A4B" w:rsidRPr="00754A4B" w:rsidRDefault="00754A4B" w:rsidP="00754A4B">
      <w:pPr>
        <w:numPr>
          <w:ilvl w:val="0"/>
          <w:numId w:val="2"/>
        </w:numPr>
        <w:spacing w:line="360" w:lineRule="auto"/>
        <w:rPr>
          <w:b/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 xml:space="preserve">mai 2007 </w:t>
      </w:r>
      <w:r w:rsidRPr="00754A4B">
        <w:rPr>
          <w:b/>
          <w:sz w:val="28"/>
          <w:szCs w:val="28"/>
          <w:lang w:val="en-US"/>
        </w:rPr>
        <w:t>– deschiderea muzeului liceului;</w:t>
      </w:r>
    </w:p>
    <w:p w:rsidR="00754A4B" w:rsidRPr="00754A4B" w:rsidRDefault="00754A4B" w:rsidP="00754A4B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lastRenderedPageBreak/>
        <w:t xml:space="preserve">septembrie – decembrie 2008 – implementarea </w:t>
      </w:r>
      <w:r w:rsidRPr="00754A4B">
        <w:rPr>
          <w:b/>
          <w:sz w:val="28"/>
          <w:szCs w:val="28"/>
          <w:lang w:val="en-US"/>
        </w:rPr>
        <w:t>Proiectului ”</w:t>
      </w:r>
      <w:r w:rsidRPr="00754A4B">
        <w:rPr>
          <w:b/>
          <w:i/>
          <w:sz w:val="28"/>
          <w:szCs w:val="28"/>
          <w:lang w:val="en-US"/>
        </w:rPr>
        <w:t>Amenajarea teritoriului aferent Liceului Teoretic ”Aurel David</w:t>
      </w:r>
      <w:r w:rsidRPr="00754A4B">
        <w:rPr>
          <w:i/>
          <w:sz w:val="28"/>
          <w:szCs w:val="28"/>
          <w:lang w:val="en-US"/>
        </w:rPr>
        <w:t>” din s. Bardar” cu suportul USAID – IREX;</w:t>
      </w:r>
    </w:p>
    <w:p w:rsidR="00754A4B" w:rsidRPr="00754A4B" w:rsidRDefault="00754A4B" w:rsidP="00754A4B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>ianuarie 2008 – darea în exploata</w:t>
      </w:r>
      <w:r w:rsidR="00822C2F">
        <w:rPr>
          <w:sz w:val="28"/>
          <w:szCs w:val="28"/>
          <w:lang w:val="en-US"/>
        </w:rPr>
        <w:t>re a cazangeriei pentru blocul „</w:t>
      </w:r>
      <w:r w:rsidRPr="00754A4B">
        <w:rPr>
          <w:sz w:val="28"/>
          <w:szCs w:val="28"/>
          <w:lang w:val="en-US"/>
        </w:rPr>
        <w:t>B” al claselor primare;</w:t>
      </w:r>
    </w:p>
    <w:p w:rsidR="00754A4B" w:rsidRPr="00822C2F" w:rsidRDefault="00754A4B" w:rsidP="00754A4B">
      <w:pPr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822C2F">
        <w:rPr>
          <w:sz w:val="28"/>
          <w:szCs w:val="28"/>
          <w:lang w:val="en-US"/>
        </w:rPr>
        <w:t xml:space="preserve">februarie 2009 - darea în exploatare a cazangeriei </w:t>
      </w:r>
      <w:r w:rsidR="00822C2F">
        <w:rPr>
          <w:sz w:val="28"/>
          <w:szCs w:val="28"/>
          <w:lang w:val="en-US"/>
        </w:rPr>
        <w:t>pentru blocul „</w:t>
      </w:r>
      <w:r w:rsidRPr="00822C2F">
        <w:rPr>
          <w:sz w:val="28"/>
          <w:szCs w:val="28"/>
          <w:lang w:val="en-US"/>
        </w:rPr>
        <w:t>A”;</w:t>
      </w:r>
    </w:p>
    <w:p w:rsidR="00754A4B" w:rsidRPr="00754A4B" w:rsidRDefault="00754A4B" w:rsidP="00754A4B">
      <w:pPr>
        <w:pStyle w:val="a6"/>
        <w:numPr>
          <w:ilvl w:val="0"/>
          <w:numId w:val="2"/>
        </w:numPr>
        <w:spacing w:line="360" w:lineRule="auto"/>
        <w:rPr>
          <w:b/>
          <w:sz w:val="28"/>
          <w:szCs w:val="28"/>
          <w:lang w:val="en-US"/>
        </w:rPr>
      </w:pPr>
      <w:r w:rsidRPr="00754A4B">
        <w:rPr>
          <w:sz w:val="28"/>
          <w:szCs w:val="28"/>
          <w:lang w:val="ro-RO"/>
        </w:rPr>
        <w:t>2010 – prezent – colaborări cu Asociaţiunea de Cultură şi Civilizaţie Românească</w:t>
      </w:r>
      <w:r w:rsidR="00822C2F">
        <w:rPr>
          <w:sz w:val="28"/>
          <w:szCs w:val="28"/>
          <w:lang w:val="ro-RO"/>
        </w:rPr>
        <w:t xml:space="preserve"> </w:t>
      </w:r>
      <w:r w:rsidRPr="00754A4B">
        <w:rPr>
          <w:b/>
          <w:sz w:val="28"/>
          <w:szCs w:val="28"/>
          <w:lang w:val="ro-RO"/>
        </w:rPr>
        <w:t>„ASTRA”;</w:t>
      </w:r>
    </w:p>
    <w:p w:rsidR="00754A4B" w:rsidRPr="00754A4B" w:rsidRDefault="00754A4B" w:rsidP="00754A4B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 xml:space="preserve"> 2010</w:t>
      </w:r>
      <w:r w:rsidR="00822C2F">
        <w:rPr>
          <w:sz w:val="28"/>
          <w:szCs w:val="28"/>
          <w:lang w:val="en-US"/>
        </w:rPr>
        <w:t xml:space="preserve"> - schimbarea ferestrelor la blocul</w:t>
      </w:r>
      <w:r w:rsidRPr="00754A4B">
        <w:rPr>
          <w:sz w:val="28"/>
          <w:szCs w:val="28"/>
          <w:lang w:val="en-US"/>
        </w:rPr>
        <w:t xml:space="preserve"> </w:t>
      </w:r>
      <w:r w:rsidR="00822C2F">
        <w:rPr>
          <w:sz w:val="28"/>
          <w:szCs w:val="28"/>
          <w:lang w:val="en-US"/>
        </w:rPr>
        <w:t>„</w:t>
      </w:r>
      <w:r w:rsidRPr="00754A4B">
        <w:rPr>
          <w:sz w:val="28"/>
          <w:szCs w:val="28"/>
          <w:lang w:val="en-US"/>
        </w:rPr>
        <w:t>B</w:t>
      </w:r>
      <w:r w:rsidR="00822C2F">
        <w:rPr>
          <w:sz w:val="28"/>
          <w:szCs w:val="28"/>
          <w:lang w:val="en-US"/>
        </w:rPr>
        <w:t>”, construcţia gardului la blocul „</w:t>
      </w:r>
      <w:r w:rsidRPr="00754A4B">
        <w:rPr>
          <w:sz w:val="28"/>
          <w:szCs w:val="28"/>
          <w:lang w:val="en-US"/>
        </w:rPr>
        <w:t>B</w:t>
      </w:r>
      <w:r w:rsidR="00822C2F">
        <w:rPr>
          <w:sz w:val="28"/>
          <w:szCs w:val="28"/>
          <w:lang w:val="en-US"/>
        </w:rPr>
        <w:t>”</w:t>
      </w:r>
      <w:r w:rsidRPr="00754A4B">
        <w:rPr>
          <w:sz w:val="28"/>
          <w:szCs w:val="28"/>
          <w:lang w:val="en-US"/>
        </w:rPr>
        <w:t>;</w:t>
      </w:r>
    </w:p>
    <w:p w:rsidR="00754A4B" w:rsidRPr="00754A4B" w:rsidRDefault="00754A4B" w:rsidP="00754A4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>2011 – reparaţia scărilor exterioare la bl</w:t>
      </w:r>
      <w:r w:rsidR="00822C2F">
        <w:rPr>
          <w:sz w:val="28"/>
          <w:szCs w:val="28"/>
          <w:lang w:val="en-US"/>
        </w:rPr>
        <w:t>ocul „</w:t>
      </w:r>
      <w:r w:rsidRPr="00754A4B">
        <w:rPr>
          <w:sz w:val="28"/>
          <w:szCs w:val="28"/>
          <w:lang w:val="en-US"/>
        </w:rPr>
        <w:t>B</w:t>
      </w:r>
      <w:r w:rsidR="00822C2F">
        <w:rPr>
          <w:sz w:val="28"/>
          <w:szCs w:val="28"/>
          <w:lang w:val="en-US"/>
        </w:rPr>
        <w:t>”</w:t>
      </w:r>
      <w:r w:rsidRPr="00754A4B">
        <w:rPr>
          <w:sz w:val="28"/>
          <w:szCs w:val="28"/>
          <w:lang w:val="en-US"/>
        </w:rPr>
        <w:t>;</w:t>
      </w:r>
    </w:p>
    <w:p w:rsidR="00754A4B" w:rsidRPr="00754A4B" w:rsidRDefault="00754A4B" w:rsidP="00754A4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 xml:space="preserve">iunie 2011 - implementarea Proiectului  “Clubul tinerilor </w:t>
      </w:r>
      <w:r w:rsidRPr="00754A4B">
        <w:rPr>
          <w:b/>
          <w:sz w:val="28"/>
          <w:szCs w:val="28"/>
          <w:lang w:val="en-US"/>
        </w:rPr>
        <w:t>“Ce? Unde? Cînd? Concurs de erudiţie</w:t>
      </w:r>
      <w:r w:rsidRPr="00754A4B">
        <w:rPr>
          <w:sz w:val="28"/>
          <w:szCs w:val="28"/>
          <w:lang w:val="en-US"/>
        </w:rPr>
        <w:t>”;</w:t>
      </w:r>
    </w:p>
    <w:p w:rsidR="00754A4B" w:rsidRPr="00754A4B" w:rsidRDefault="00822C2F" w:rsidP="00754A4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octombrie </w:t>
      </w:r>
      <w:r w:rsidR="00754A4B" w:rsidRPr="00754A4B">
        <w:rPr>
          <w:sz w:val="28"/>
          <w:szCs w:val="28"/>
          <w:lang w:val="en-US"/>
        </w:rPr>
        <w:t>2011 - implementarea Proiectului “</w:t>
      </w:r>
      <w:r w:rsidR="00754A4B" w:rsidRPr="00754A4B">
        <w:rPr>
          <w:b/>
          <w:sz w:val="28"/>
          <w:szCs w:val="28"/>
          <w:lang w:val="en-US"/>
        </w:rPr>
        <w:t>Asigurarea sonoră a activităţilor extraşcolare</w:t>
      </w:r>
      <w:r w:rsidR="00754A4B" w:rsidRPr="00754A4B">
        <w:rPr>
          <w:sz w:val="28"/>
          <w:szCs w:val="28"/>
          <w:lang w:val="en-US"/>
        </w:rPr>
        <w:t>”;</w:t>
      </w:r>
    </w:p>
    <w:p w:rsidR="00754A4B" w:rsidRPr="00754A4B" w:rsidRDefault="00754A4B" w:rsidP="00754A4B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 xml:space="preserve">decembrie 2011 – </w:t>
      </w:r>
      <w:r w:rsidRPr="00754A4B">
        <w:rPr>
          <w:b/>
          <w:sz w:val="28"/>
          <w:szCs w:val="28"/>
          <w:lang w:val="en-US"/>
        </w:rPr>
        <w:t xml:space="preserve">Marele Premiu </w:t>
      </w:r>
      <w:r w:rsidRPr="00754A4B">
        <w:rPr>
          <w:sz w:val="28"/>
          <w:szCs w:val="28"/>
          <w:lang w:val="en-US"/>
        </w:rPr>
        <w:t xml:space="preserve">la Concursul raional al tradiţiilor şi obiceiurilor de iarnă </w:t>
      </w:r>
      <w:r w:rsidR="00822C2F">
        <w:rPr>
          <w:b/>
          <w:sz w:val="28"/>
          <w:szCs w:val="28"/>
          <w:lang w:val="en-US"/>
        </w:rPr>
        <w:t>„</w:t>
      </w:r>
      <w:r w:rsidRPr="00754A4B">
        <w:rPr>
          <w:b/>
          <w:sz w:val="28"/>
          <w:szCs w:val="28"/>
          <w:lang w:val="en-US"/>
        </w:rPr>
        <w:t>Să trăiţi, să-nfloriţi!”</w:t>
      </w:r>
    </w:p>
    <w:p w:rsidR="00754A4B" w:rsidRPr="00754A4B" w:rsidRDefault="00754A4B" w:rsidP="00754A4B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 xml:space="preserve">decembrie 2011 – ianuarie 2012 – implementarea Proiectului </w:t>
      </w:r>
      <w:r w:rsidR="00822C2F">
        <w:rPr>
          <w:sz w:val="28"/>
          <w:szCs w:val="28"/>
          <w:lang w:val="en-US"/>
        </w:rPr>
        <w:t>„</w:t>
      </w:r>
      <w:r w:rsidRPr="00754A4B">
        <w:rPr>
          <w:b/>
          <w:sz w:val="28"/>
          <w:szCs w:val="28"/>
          <w:lang w:val="en-US"/>
        </w:rPr>
        <w:t>Schimbarea ferestrelor şi uşilor exterioare</w:t>
      </w:r>
      <w:r w:rsidRPr="00754A4B">
        <w:rPr>
          <w:sz w:val="28"/>
          <w:szCs w:val="28"/>
          <w:lang w:val="en-US"/>
        </w:rPr>
        <w:t xml:space="preserve">” su sprijinul </w:t>
      </w:r>
      <w:r w:rsidRPr="00754A4B">
        <w:rPr>
          <w:sz w:val="28"/>
          <w:szCs w:val="28"/>
          <w:lang w:val="ro-RO"/>
        </w:rPr>
        <w:t>Agenţiei pentru Eficientizarea Energiei de pe lîngă Ministerul Economiei al  Republicii Moldova;</w:t>
      </w:r>
    </w:p>
    <w:p w:rsidR="00754A4B" w:rsidRPr="00754A4B" w:rsidRDefault="00754A4B" w:rsidP="00754A4B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en-US"/>
        </w:rPr>
      </w:pPr>
      <w:r w:rsidRPr="00754A4B">
        <w:rPr>
          <w:sz w:val="28"/>
          <w:szCs w:val="28"/>
          <w:lang w:val="ro-RO"/>
        </w:rPr>
        <w:t>februarie 2012 - implementarea Proiectului „</w:t>
      </w:r>
      <w:r w:rsidR="00822C2F">
        <w:rPr>
          <w:b/>
          <w:sz w:val="28"/>
          <w:szCs w:val="28"/>
          <w:lang w:val="ro-RO"/>
        </w:rPr>
        <w:t>Wi</w:t>
      </w:r>
      <w:r w:rsidRPr="00754A4B">
        <w:rPr>
          <w:b/>
          <w:sz w:val="28"/>
          <w:szCs w:val="28"/>
          <w:lang w:val="ro-RO"/>
        </w:rPr>
        <w:t>–Fi – calea spre modernizare”;</w:t>
      </w:r>
    </w:p>
    <w:p w:rsidR="00754A4B" w:rsidRPr="00754A4B" w:rsidRDefault="00754A4B" w:rsidP="00754A4B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en-US"/>
        </w:rPr>
      </w:pPr>
      <w:r w:rsidRPr="00754A4B">
        <w:rPr>
          <w:sz w:val="28"/>
          <w:szCs w:val="28"/>
          <w:lang w:val="ro-RO"/>
        </w:rPr>
        <w:t xml:space="preserve">martie 2012 – </w:t>
      </w:r>
      <w:r w:rsidRPr="00754A4B">
        <w:rPr>
          <w:b/>
          <w:sz w:val="28"/>
          <w:szCs w:val="28"/>
          <w:lang w:val="ro-RO"/>
        </w:rPr>
        <w:t>deschiderea Clasei Specializate de Şah</w:t>
      </w:r>
      <w:r w:rsidR="00822C2F">
        <w:rPr>
          <w:b/>
          <w:sz w:val="28"/>
          <w:szCs w:val="28"/>
          <w:lang w:val="ro-RO"/>
        </w:rPr>
        <w:t>;</w:t>
      </w:r>
    </w:p>
    <w:p w:rsidR="00754A4B" w:rsidRPr="00754A4B" w:rsidRDefault="00754A4B" w:rsidP="00754A4B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 xml:space="preserve">decembrie 2012 – Premiul I la Concursul raional al tradiţiilor şi obiceiurilor de iarnă </w:t>
      </w:r>
      <w:r w:rsidR="00822C2F">
        <w:rPr>
          <w:b/>
          <w:sz w:val="28"/>
          <w:szCs w:val="28"/>
          <w:lang w:val="en-US"/>
        </w:rPr>
        <w:t>„</w:t>
      </w:r>
      <w:r w:rsidRPr="00754A4B">
        <w:rPr>
          <w:b/>
          <w:sz w:val="28"/>
          <w:szCs w:val="28"/>
          <w:lang w:val="en-US"/>
        </w:rPr>
        <w:t>Să trăiţi, să-nfloriţi!”</w:t>
      </w:r>
      <w:r w:rsidR="00822C2F">
        <w:rPr>
          <w:b/>
          <w:sz w:val="28"/>
          <w:szCs w:val="28"/>
          <w:lang w:val="en-US"/>
        </w:rPr>
        <w:t>;</w:t>
      </w:r>
    </w:p>
    <w:p w:rsidR="00754A4B" w:rsidRPr="00754A4B" w:rsidRDefault="00754A4B" w:rsidP="00754A4B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>august 2012 – renovarea blocului sanitar  la bl.B (cl.primare);</w:t>
      </w:r>
    </w:p>
    <w:p w:rsidR="00754A4B" w:rsidRPr="00754A4B" w:rsidRDefault="00754A4B" w:rsidP="00754A4B">
      <w:pPr>
        <w:pStyle w:val="a6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754A4B">
        <w:rPr>
          <w:sz w:val="28"/>
          <w:szCs w:val="28"/>
          <w:lang w:val="en-US"/>
        </w:rPr>
        <w:t>mai 2013 - lansarea cărţii “</w:t>
      </w:r>
      <w:r w:rsidRPr="00754A4B">
        <w:rPr>
          <w:b/>
          <w:sz w:val="28"/>
          <w:szCs w:val="28"/>
          <w:lang w:val="en-US"/>
        </w:rPr>
        <w:t>Căsuţa de pîine</w:t>
      </w:r>
      <w:r w:rsidRPr="00754A4B">
        <w:rPr>
          <w:sz w:val="28"/>
          <w:szCs w:val="28"/>
          <w:lang w:val="en-US"/>
        </w:rPr>
        <w:t>” a poetului Nicolae Roşioru.</w:t>
      </w:r>
    </w:p>
    <w:p w:rsidR="00754A4B" w:rsidRPr="00754A4B" w:rsidRDefault="00754A4B" w:rsidP="00754A4B">
      <w:pPr>
        <w:spacing w:line="360" w:lineRule="auto"/>
        <w:rPr>
          <w:b/>
          <w:i/>
          <w:iCs/>
          <w:color w:val="C00000"/>
          <w:sz w:val="28"/>
          <w:szCs w:val="28"/>
          <w:lang w:val="en-US"/>
        </w:rPr>
      </w:pPr>
    </w:p>
    <w:p w:rsidR="00754A4B" w:rsidRPr="001A3EF4" w:rsidRDefault="00754A4B" w:rsidP="00754A4B">
      <w:pPr>
        <w:spacing w:line="360" w:lineRule="auto"/>
        <w:rPr>
          <w:b/>
          <w:i/>
          <w:iCs/>
          <w:color w:val="365F91" w:themeColor="accent1" w:themeShade="BF"/>
          <w:sz w:val="28"/>
          <w:szCs w:val="28"/>
          <w:lang w:val="en-US"/>
        </w:rPr>
      </w:pPr>
      <w:r w:rsidRPr="00754A4B">
        <w:rPr>
          <w:b/>
          <w:i/>
          <w:iCs/>
          <w:color w:val="365F91" w:themeColor="accent1" w:themeShade="BF"/>
          <w:sz w:val="28"/>
          <w:szCs w:val="28"/>
          <w:lang w:val="en-US"/>
        </w:rPr>
        <w:t>Bardar: istorie, personalităţi, cultur</w:t>
      </w:r>
      <w:r w:rsidR="001A3EF4">
        <w:rPr>
          <w:b/>
          <w:i/>
          <w:iCs/>
          <w:color w:val="365F91" w:themeColor="accent1" w:themeShade="BF"/>
          <w:sz w:val="28"/>
          <w:szCs w:val="28"/>
          <w:lang w:val="en-US"/>
        </w:rPr>
        <w:t>ă:</w:t>
      </w:r>
    </w:p>
    <w:p w:rsidR="00754A4B" w:rsidRPr="00754A4B" w:rsidRDefault="00754A4B" w:rsidP="00754A4B">
      <w:pPr>
        <w:spacing w:line="360" w:lineRule="auto"/>
        <w:rPr>
          <w:sz w:val="28"/>
          <w:szCs w:val="28"/>
          <w:lang w:val="en-US"/>
        </w:rPr>
      </w:pPr>
      <w:r w:rsidRPr="00754A4B">
        <w:rPr>
          <w:b/>
          <w:sz w:val="28"/>
          <w:szCs w:val="28"/>
          <w:lang w:val="en-US"/>
        </w:rPr>
        <w:t>Dionisie Erhan</w:t>
      </w:r>
      <w:r w:rsidRPr="00754A4B">
        <w:rPr>
          <w:sz w:val="28"/>
          <w:szCs w:val="28"/>
          <w:lang w:val="en-US"/>
        </w:rPr>
        <w:t xml:space="preserve"> – posluşnic la Mănăstirea  Suruceni;</w:t>
      </w:r>
    </w:p>
    <w:p w:rsidR="00754A4B" w:rsidRPr="00754A4B" w:rsidRDefault="00754A4B" w:rsidP="00754A4B">
      <w:pPr>
        <w:spacing w:line="360" w:lineRule="auto"/>
        <w:rPr>
          <w:sz w:val="28"/>
          <w:szCs w:val="28"/>
          <w:lang w:val="en-US"/>
        </w:rPr>
      </w:pPr>
      <w:r w:rsidRPr="00754A4B">
        <w:rPr>
          <w:b/>
          <w:sz w:val="28"/>
          <w:szCs w:val="28"/>
          <w:lang w:val="en-US"/>
        </w:rPr>
        <w:t>Alexandru David</w:t>
      </w:r>
      <w:r w:rsidRPr="00754A4B">
        <w:rPr>
          <w:sz w:val="28"/>
          <w:szCs w:val="28"/>
          <w:lang w:val="en-US"/>
        </w:rPr>
        <w:t xml:space="preserve"> – publicist şi bibliograf;</w:t>
      </w:r>
    </w:p>
    <w:p w:rsidR="00754A4B" w:rsidRPr="00754A4B" w:rsidRDefault="00754A4B" w:rsidP="00754A4B">
      <w:pPr>
        <w:spacing w:line="360" w:lineRule="auto"/>
        <w:rPr>
          <w:sz w:val="28"/>
          <w:szCs w:val="28"/>
          <w:lang w:val="en-US"/>
        </w:rPr>
      </w:pPr>
      <w:r w:rsidRPr="00754A4B">
        <w:rPr>
          <w:b/>
          <w:sz w:val="28"/>
          <w:szCs w:val="28"/>
          <w:lang w:val="en-US"/>
        </w:rPr>
        <w:lastRenderedPageBreak/>
        <w:t>Aurel David</w:t>
      </w:r>
      <w:r w:rsidRPr="00754A4B">
        <w:rPr>
          <w:sz w:val="28"/>
          <w:szCs w:val="28"/>
          <w:lang w:val="en-US"/>
        </w:rPr>
        <w:t xml:space="preserve"> – artist plastic;</w:t>
      </w:r>
    </w:p>
    <w:p w:rsidR="00754A4B" w:rsidRPr="00754A4B" w:rsidRDefault="00754A4B" w:rsidP="00754A4B">
      <w:pPr>
        <w:spacing w:line="360" w:lineRule="auto"/>
        <w:rPr>
          <w:sz w:val="28"/>
          <w:szCs w:val="28"/>
          <w:lang w:val="en-US"/>
        </w:rPr>
      </w:pPr>
      <w:r w:rsidRPr="00754A4B">
        <w:rPr>
          <w:b/>
          <w:sz w:val="28"/>
          <w:szCs w:val="28"/>
          <w:lang w:val="en-US"/>
        </w:rPr>
        <w:t>Petru Vutcărău</w:t>
      </w:r>
      <w:r w:rsidRPr="00754A4B">
        <w:rPr>
          <w:sz w:val="28"/>
          <w:szCs w:val="28"/>
          <w:lang w:val="en-US"/>
        </w:rPr>
        <w:t xml:space="preserve"> – regizor de teatru, actor;</w:t>
      </w:r>
    </w:p>
    <w:p w:rsidR="00754A4B" w:rsidRPr="00754A4B" w:rsidRDefault="00754A4B" w:rsidP="00754A4B">
      <w:pPr>
        <w:spacing w:line="360" w:lineRule="auto"/>
        <w:rPr>
          <w:sz w:val="28"/>
          <w:szCs w:val="28"/>
          <w:lang w:val="en-US"/>
        </w:rPr>
      </w:pPr>
      <w:r w:rsidRPr="00754A4B">
        <w:rPr>
          <w:b/>
          <w:sz w:val="28"/>
          <w:szCs w:val="28"/>
          <w:lang w:val="en-US"/>
        </w:rPr>
        <w:t>Vasile Iovu</w:t>
      </w:r>
      <w:r w:rsidRPr="00754A4B">
        <w:rPr>
          <w:sz w:val="28"/>
          <w:szCs w:val="28"/>
          <w:lang w:val="en-US"/>
        </w:rPr>
        <w:t xml:space="preserve"> – naist;</w:t>
      </w:r>
    </w:p>
    <w:p w:rsidR="00754A4B" w:rsidRPr="00754A4B" w:rsidRDefault="00754A4B" w:rsidP="00754A4B">
      <w:pPr>
        <w:spacing w:line="360" w:lineRule="auto"/>
        <w:rPr>
          <w:sz w:val="28"/>
          <w:szCs w:val="28"/>
          <w:lang w:val="en-US"/>
        </w:rPr>
      </w:pPr>
      <w:r w:rsidRPr="00754A4B">
        <w:rPr>
          <w:b/>
          <w:sz w:val="28"/>
          <w:szCs w:val="28"/>
          <w:lang w:val="en-US"/>
        </w:rPr>
        <w:t>Mihai Toderaşcu</w:t>
      </w:r>
      <w:r w:rsidRPr="00754A4B">
        <w:rPr>
          <w:sz w:val="28"/>
          <w:szCs w:val="28"/>
          <w:lang w:val="en-US"/>
        </w:rPr>
        <w:t xml:space="preserve"> – compozitor, interpret;</w:t>
      </w:r>
    </w:p>
    <w:p w:rsidR="00754A4B" w:rsidRPr="00754A4B" w:rsidRDefault="00754A4B" w:rsidP="00754A4B">
      <w:pPr>
        <w:spacing w:line="360" w:lineRule="auto"/>
        <w:rPr>
          <w:sz w:val="28"/>
          <w:szCs w:val="28"/>
          <w:lang w:val="en-US"/>
        </w:rPr>
      </w:pPr>
      <w:r w:rsidRPr="00754A4B">
        <w:rPr>
          <w:b/>
          <w:sz w:val="28"/>
          <w:szCs w:val="28"/>
          <w:lang w:val="en-US"/>
        </w:rPr>
        <w:t>Mihai Sava</w:t>
      </w:r>
      <w:r w:rsidRPr="00754A4B">
        <w:rPr>
          <w:sz w:val="28"/>
          <w:szCs w:val="28"/>
          <w:lang w:val="en-US"/>
        </w:rPr>
        <w:t xml:space="preserve"> – ambasador;</w:t>
      </w:r>
    </w:p>
    <w:p w:rsidR="00754A4B" w:rsidRPr="00754A4B" w:rsidRDefault="00754A4B" w:rsidP="00754A4B">
      <w:pPr>
        <w:spacing w:line="360" w:lineRule="auto"/>
        <w:rPr>
          <w:sz w:val="28"/>
          <w:szCs w:val="28"/>
          <w:lang w:val="en-US"/>
        </w:rPr>
      </w:pPr>
      <w:r w:rsidRPr="00754A4B">
        <w:rPr>
          <w:b/>
          <w:sz w:val="28"/>
          <w:szCs w:val="28"/>
          <w:lang w:val="en-US"/>
        </w:rPr>
        <w:t>Andrei Sava</w:t>
      </w:r>
      <w:r w:rsidRPr="00754A4B">
        <w:rPr>
          <w:sz w:val="28"/>
          <w:szCs w:val="28"/>
          <w:lang w:val="en-US"/>
        </w:rPr>
        <w:t xml:space="preserve"> – compozitor;</w:t>
      </w:r>
    </w:p>
    <w:p w:rsidR="00754A4B" w:rsidRPr="00754A4B" w:rsidRDefault="00754A4B" w:rsidP="00754A4B">
      <w:pPr>
        <w:spacing w:line="360" w:lineRule="auto"/>
        <w:rPr>
          <w:sz w:val="28"/>
          <w:szCs w:val="28"/>
          <w:lang w:val="en-US"/>
        </w:rPr>
      </w:pPr>
      <w:r w:rsidRPr="00754A4B">
        <w:rPr>
          <w:b/>
          <w:sz w:val="28"/>
          <w:szCs w:val="28"/>
          <w:lang w:val="en-US"/>
        </w:rPr>
        <w:t>Angela Gonţa</w:t>
      </w:r>
      <w:r w:rsidRPr="00754A4B">
        <w:rPr>
          <w:sz w:val="28"/>
          <w:szCs w:val="28"/>
          <w:lang w:val="en-US"/>
        </w:rPr>
        <w:t xml:space="preserve"> – jurnalistă, reporter PRO TV;</w:t>
      </w:r>
    </w:p>
    <w:p w:rsidR="00754A4B" w:rsidRPr="00754A4B" w:rsidRDefault="00754A4B" w:rsidP="00754A4B">
      <w:pPr>
        <w:spacing w:line="360" w:lineRule="auto"/>
        <w:rPr>
          <w:sz w:val="28"/>
          <w:szCs w:val="28"/>
          <w:lang w:val="en-US"/>
        </w:rPr>
      </w:pPr>
      <w:r w:rsidRPr="00754A4B">
        <w:rPr>
          <w:b/>
          <w:sz w:val="28"/>
          <w:szCs w:val="28"/>
          <w:lang w:val="en-US"/>
        </w:rPr>
        <w:t>Nicolae Roşioru</w:t>
      </w:r>
      <w:r w:rsidRPr="00754A4B">
        <w:rPr>
          <w:sz w:val="28"/>
          <w:szCs w:val="28"/>
          <w:lang w:val="en-US"/>
        </w:rPr>
        <w:t xml:space="preserve"> – scriitor, jurnalist;</w:t>
      </w:r>
    </w:p>
    <w:p w:rsidR="00754A4B" w:rsidRPr="00754A4B" w:rsidRDefault="00754A4B" w:rsidP="00754A4B">
      <w:pPr>
        <w:spacing w:line="360" w:lineRule="auto"/>
        <w:rPr>
          <w:sz w:val="28"/>
          <w:szCs w:val="28"/>
          <w:lang w:val="en-US"/>
        </w:rPr>
      </w:pPr>
      <w:r w:rsidRPr="00754A4B">
        <w:rPr>
          <w:b/>
          <w:sz w:val="28"/>
          <w:szCs w:val="28"/>
          <w:lang w:val="en-US"/>
        </w:rPr>
        <w:t>Corina Ţepeş</w:t>
      </w:r>
      <w:r w:rsidRPr="00754A4B">
        <w:rPr>
          <w:sz w:val="28"/>
          <w:szCs w:val="28"/>
          <w:lang w:val="en-US"/>
        </w:rPr>
        <w:t xml:space="preserve"> – interpretă de muzică uşoară.</w:t>
      </w:r>
    </w:p>
    <w:p w:rsidR="00754A4B" w:rsidRPr="00754A4B" w:rsidRDefault="00754A4B" w:rsidP="00754A4B">
      <w:pPr>
        <w:spacing w:line="360" w:lineRule="auto"/>
        <w:rPr>
          <w:sz w:val="28"/>
          <w:szCs w:val="28"/>
          <w:lang w:val="ro-RO"/>
        </w:rPr>
      </w:pPr>
      <w:r w:rsidRPr="00754A4B">
        <w:rPr>
          <w:b/>
          <w:sz w:val="28"/>
          <w:szCs w:val="28"/>
          <w:lang w:val="en-US"/>
        </w:rPr>
        <w:t>Petru Macovei</w:t>
      </w:r>
      <w:r w:rsidRPr="00754A4B">
        <w:rPr>
          <w:sz w:val="28"/>
          <w:szCs w:val="28"/>
          <w:lang w:val="en-US"/>
        </w:rPr>
        <w:t xml:space="preserve"> </w:t>
      </w:r>
      <w:r w:rsidRPr="00754A4B">
        <w:rPr>
          <w:sz w:val="28"/>
          <w:szCs w:val="28"/>
          <w:lang w:val="ro-RO"/>
        </w:rPr>
        <w:t>– director Asociaţia Presei Independente</w:t>
      </w:r>
    </w:p>
    <w:p w:rsidR="00754A4B" w:rsidRPr="00754A4B" w:rsidRDefault="00754A4B" w:rsidP="00754A4B">
      <w:pPr>
        <w:spacing w:line="360" w:lineRule="auto"/>
        <w:rPr>
          <w:sz w:val="28"/>
          <w:szCs w:val="28"/>
          <w:lang w:val="ro-RO"/>
        </w:rPr>
      </w:pPr>
    </w:p>
    <w:p w:rsidR="00754A4B" w:rsidRPr="00754A4B" w:rsidRDefault="00754A4B" w:rsidP="00754A4B">
      <w:pPr>
        <w:spacing w:line="360" w:lineRule="auto"/>
        <w:rPr>
          <w:sz w:val="28"/>
          <w:szCs w:val="28"/>
          <w:lang w:val="en-US"/>
        </w:rPr>
      </w:pPr>
    </w:p>
    <w:p w:rsidR="00754A4B" w:rsidRPr="00754A4B" w:rsidRDefault="00754A4B" w:rsidP="00754A4B">
      <w:pPr>
        <w:spacing w:line="360" w:lineRule="auto"/>
        <w:rPr>
          <w:sz w:val="28"/>
          <w:szCs w:val="28"/>
          <w:lang w:val="ro-RO"/>
        </w:rPr>
      </w:pPr>
    </w:p>
    <w:p w:rsidR="00754A4B" w:rsidRPr="00754A4B" w:rsidRDefault="00754A4B" w:rsidP="00754A4B">
      <w:pPr>
        <w:spacing w:line="360" w:lineRule="auto"/>
        <w:rPr>
          <w:sz w:val="28"/>
          <w:szCs w:val="28"/>
          <w:lang w:val="ro-RO"/>
        </w:rPr>
      </w:pPr>
    </w:p>
    <w:p w:rsidR="00754A4B" w:rsidRPr="00754A4B" w:rsidRDefault="00754A4B" w:rsidP="00754A4B">
      <w:pPr>
        <w:spacing w:line="360" w:lineRule="auto"/>
        <w:rPr>
          <w:sz w:val="28"/>
          <w:szCs w:val="28"/>
          <w:lang w:val="ro-RO"/>
        </w:rPr>
      </w:pPr>
    </w:p>
    <w:p w:rsidR="00754A4B" w:rsidRPr="00754A4B" w:rsidRDefault="00754A4B" w:rsidP="00754A4B">
      <w:pPr>
        <w:spacing w:line="360" w:lineRule="auto"/>
        <w:rPr>
          <w:sz w:val="28"/>
          <w:szCs w:val="28"/>
          <w:lang w:val="ro-RO"/>
        </w:rPr>
      </w:pPr>
    </w:p>
    <w:p w:rsidR="00754A4B" w:rsidRPr="00754A4B" w:rsidRDefault="00754A4B" w:rsidP="00754A4B">
      <w:pPr>
        <w:spacing w:line="360" w:lineRule="auto"/>
        <w:rPr>
          <w:sz w:val="28"/>
          <w:szCs w:val="28"/>
          <w:lang w:val="ro-RO"/>
        </w:rPr>
      </w:pPr>
    </w:p>
    <w:p w:rsidR="00754A4B" w:rsidRPr="00754A4B" w:rsidRDefault="00754A4B" w:rsidP="00754A4B">
      <w:pPr>
        <w:spacing w:line="360" w:lineRule="auto"/>
        <w:rPr>
          <w:b/>
          <w:bCs/>
          <w:i/>
          <w:iCs/>
          <w:sz w:val="28"/>
          <w:szCs w:val="28"/>
          <w:lang w:val="en-US"/>
        </w:rPr>
      </w:pPr>
    </w:p>
    <w:p w:rsidR="00754A4B" w:rsidRPr="00754A4B" w:rsidRDefault="00754A4B" w:rsidP="00754A4B">
      <w:pPr>
        <w:spacing w:line="360" w:lineRule="auto"/>
        <w:rPr>
          <w:b/>
          <w:bCs/>
          <w:i/>
          <w:iCs/>
          <w:sz w:val="28"/>
          <w:szCs w:val="28"/>
          <w:lang w:val="en-US"/>
        </w:rPr>
      </w:pPr>
    </w:p>
    <w:p w:rsidR="00FE65AB" w:rsidRPr="00754A4B" w:rsidRDefault="00FE65AB" w:rsidP="00754A4B">
      <w:pPr>
        <w:spacing w:line="360" w:lineRule="auto"/>
        <w:rPr>
          <w:sz w:val="28"/>
          <w:szCs w:val="28"/>
          <w:lang w:val="ro-RO"/>
        </w:rPr>
      </w:pPr>
    </w:p>
    <w:sectPr w:rsidR="00FE65AB" w:rsidRPr="00754A4B" w:rsidSect="00822C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684" w:rsidRDefault="00FB0684" w:rsidP="00822C2F">
      <w:r>
        <w:separator/>
      </w:r>
    </w:p>
  </w:endnote>
  <w:endnote w:type="continuationSeparator" w:id="1">
    <w:p w:rsidR="00FB0684" w:rsidRDefault="00FB0684" w:rsidP="00822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2F" w:rsidRDefault="00822C2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2F" w:rsidRDefault="00822C2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2F" w:rsidRDefault="00822C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684" w:rsidRDefault="00FB0684" w:rsidP="00822C2F">
      <w:r>
        <w:separator/>
      </w:r>
    </w:p>
  </w:footnote>
  <w:footnote w:type="continuationSeparator" w:id="1">
    <w:p w:rsidR="00FB0684" w:rsidRDefault="00FB0684" w:rsidP="00822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2F" w:rsidRDefault="00822C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0295"/>
      <w:docPartObj>
        <w:docPartGallery w:val="Watermarks"/>
        <w:docPartUnique/>
      </w:docPartObj>
    </w:sdtPr>
    <w:sdtContent>
      <w:p w:rsidR="00822C2F" w:rsidRDefault="00822C2F">
        <w:pPr>
          <w:pStyle w:val="a7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27896</wp:posOffset>
              </wp:positionH>
              <wp:positionV relativeFrom="paragraph">
                <wp:posOffset>8846</wp:posOffset>
              </wp:positionV>
              <wp:extent cx="7453805" cy="10342180"/>
              <wp:effectExtent l="19050" t="0" r="0" b="0"/>
              <wp:wrapNone/>
              <wp:docPr id="1" name="Рисунок 0" descr="eminescu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minescu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3805" cy="103421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2F" w:rsidRDefault="00822C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538F"/>
    <w:multiLevelType w:val="hybridMultilevel"/>
    <w:tmpl w:val="C0CCF29C"/>
    <w:lvl w:ilvl="0" w:tplc="012E9B0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1873A5"/>
    <w:multiLevelType w:val="hybridMultilevel"/>
    <w:tmpl w:val="98F2E62E"/>
    <w:lvl w:ilvl="0" w:tplc="0C5EB42C">
      <w:start w:val="1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A4B"/>
    <w:rsid w:val="00000A4A"/>
    <w:rsid w:val="00015A21"/>
    <w:rsid w:val="0002292C"/>
    <w:rsid w:val="00023947"/>
    <w:rsid w:val="0003117F"/>
    <w:rsid w:val="000426E5"/>
    <w:rsid w:val="00081A6F"/>
    <w:rsid w:val="00095306"/>
    <w:rsid w:val="000B43DF"/>
    <w:rsid w:val="000E6E5C"/>
    <w:rsid w:val="000E717E"/>
    <w:rsid w:val="000E7F79"/>
    <w:rsid w:val="00142518"/>
    <w:rsid w:val="00176C66"/>
    <w:rsid w:val="00190E54"/>
    <w:rsid w:val="001A3EF4"/>
    <w:rsid w:val="001B56AF"/>
    <w:rsid w:val="001B5914"/>
    <w:rsid w:val="001E7688"/>
    <w:rsid w:val="00212375"/>
    <w:rsid w:val="00213944"/>
    <w:rsid w:val="00225AA7"/>
    <w:rsid w:val="00243855"/>
    <w:rsid w:val="002738C3"/>
    <w:rsid w:val="002A1312"/>
    <w:rsid w:val="002F67AE"/>
    <w:rsid w:val="00302C46"/>
    <w:rsid w:val="00304597"/>
    <w:rsid w:val="00312285"/>
    <w:rsid w:val="00355DFD"/>
    <w:rsid w:val="0036376F"/>
    <w:rsid w:val="00397688"/>
    <w:rsid w:val="00417B15"/>
    <w:rsid w:val="004662A7"/>
    <w:rsid w:val="00481372"/>
    <w:rsid w:val="005014A5"/>
    <w:rsid w:val="00517400"/>
    <w:rsid w:val="00533337"/>
    <w:rsid w:val="00586D49"/>
    <w:rsid w:val="00645EEA"/>
    <w:rsid w:val="006F3094"/>
    <w:rsid w:val="007134BD"/>
    <w:rsid w:val="00754A4B"/>
    <w:rsid w:val="00817C8D"/>
    <w:rsid w:val="00822C2F"/>
    <w:rsid w:val="00855997"/>
    <w:rsid w:val="00887C87"/>
    <w:rsid w:val="008A0A82"/>
    <w:rsid w:val="00964A59"/>
    <w:rsid w:val="009901AB"/>
    <w:rsid w:val="009C3A11"/>
    <w:rsid w:val="009C3CFF"/>
    <w:rsid w:val="009E191A"/>
    <w:rsid w:val="009F4008"/>
    <w:rsid w:val="009F4B2C"/>
    <w:rsid w:val="00A0111E"/>
    <w:rsid w:val="00A5310F"/>
    <w:rsid w:val="00A91F5E"/>
    <w:rsid w:val="00A972A6"/>
    <w:rsid w:val="00AA5B18"/>
    <w:rsid w:val="00AD558B"/>
    <w:rsid w:val="00AF6676"/>
    <w:rsid w:val="00B22339"/>
    <w:rsid w:val="00B42397"/>
    <w:rsid w:val="00B4780F"/>
    <w:rsid w:val="00B578E3"/>
    <w:rsid w:val="00B64E1E"/>
    <w:rsid w:val="00C03993"/>
    <w:rsid w:val="00C16722"/>
    <w:rsid w:val="00C4486D"/>
    <w:rsid w:val="00C6577B"/>
    <w:rsid w:val="00D3344A"/>
    <w:rsid w:val="00D44FE7"/>
    <w:rsid w:val="00D6680D"/>
    <w:rsid w:val="00DC0ACF"/>
    <w:rsid w:val="00DF3470"/>
    <w:rsid w:val="00E149F1"/>
    <w:rsid w:val="00E1632E"/>
    <w:rsid w:val="00E477EF"/>
    <w:rsid w:val="00E511F3"/>
    <w:rsid w:val="00E534BB"/>
    <w:rsid w:val="00EC6CEB"/>
    <w:rsid w:val="00EE31EC"/>
    <w:rsid w:val="00F41AF3"/>
    <w:rsid w:val="00F82D67"/>
    <w:rsid w:val="00F90E48"/>
    <w:rsid w:val="00FA3140"/>
    <w:rsid w:val="00FB0684"/>
    <w:rsid w:val="00FE65AB"/>
    <w:rsid w:val="00FE7FB5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754A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54A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54A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54A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4A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A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54A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54A4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22C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22C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2C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Zina</cp:lastModifiedBy>
  <cp:revision>7</cp:revision>
  <dcterms:created xsi:type="dcterms:W3CDTF">2014-02-12T19:43:00Z</dcterms:created>
  <dcterms:modified xsi:type="dcterms:W3CDTF">2014-02-13T19:36:00Z</dcterms:modified>
</cp:coreProperties>
</file>