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B6F" w:rsidRPr="00184FE2" w:rsidRDefault="00F04B6F" w:rsidP="00F04B6F">
      <w:pPr>
        <w:pStyle w:val="NormalWeb"/>
        <w:spacing w:before="130" w:beforeAutospacing="0" w:after="0" w:afterAutospacing="0"/>
        <w:ind w:left="1708" w:right="-6" w:hanging="345"/>
        <w:jc w:val="center"/>
        <w:rPr>
          <w:b/>
          <w:color w:val="FF0000"/>
          <w:sz w:val="32"/>
          <w:szCs w:val="32"/>
          <w:u w:val="single"/>
        </w:rPr>
      </w:pPr>
      <w:r w:rsidRPr="00184FE2">
        <w:rPr>
          <w:b/>
          <w:color w:val="FF0000"/>
          <w:sz w:val="32"/>
          <w:szCs w:val="32"/>
          <w:u w:val="single"/>
        </w:rPr>
        <w:t>GRECIA ANTICĂ ŞI SINTEZA ELENISTICĂ</w:t>
      </w:r>
    </w:p>
    <w:p w:rsidR="00F04B6F" w:rsidRPr="00F04B6F" w:rsidRDefault="00F04B6F" w:rsidP="00F04B6F">
      <w:pPr>
        <w:pStyle w:val="NormalWeb"/>
        <w:spacing w:before="130" w:beforeAutospacing="0" w:after="0" w:afterAutospacing="0"/>
        <w:ind w:left="1708" w:right="-6" w:hanging="345"/>
        <w:jc w:val="center"/>
        <w:rPr>
          <w:b/>
          <w:bCs/>
          <w:color w:val="00B050"/>
          <w:sz w:val="26"/>
          <w:szCs w:val="26"/>
        </w:rPr>
      </w:pPr>
      <w:r w:rsidRPr="00184FE2">
        <w:rPr>
          <w:b/>
          <w:bCs/>
          <w:color w:val="002060"/>
          <w:sz w:val="40"/>
          <w:szCs w:val="32"/>
          <w:u w:val="single"/>
        </w:rPr>
        <w:t>Polis-</w:t>
      </w:r>
      <w:proofErr w:type="spellStart"/>
      <w:r w:rsidRPr="00184FE2">
        <w:rPr>
          <w:b/>
          <w:bCs/>
          <w:color w:val="002060"/>
          <w:sz w:val="40"/>
          <w:szCs w:val="32"/>
          <w:u w:val="single"/>
        </w:rPr>
        <w:t>ul</w:t>
      </w:r>
      <w:proofErr w:type="spellEnd"/>
      <w:r w:rsidRPr="00184FE2">
        <w:rPr>
          <w:b/>
          <w:bCs/>
          <w:color w:val="002060"/>
          <w:sz w:val="40"/>
          <w:szCs w:val="32"/>
          <w:u w:val="single"/>
        </w:rPr>
        <w:t xml:space="preserve"> </w:t>
      </w:r>
      <w:proofErr w:type="spellStart"/>
      <w:r w:rsidRPr="00184FE2">
        <w:rPr>
          <w:b/>
          <w:bCs/>
          <w:color w:val="002060"/>
          <w:sz w:val="40"/>
          <w:szCs w:val="32"/>
          <w:u w:val="single"/>
        </w:rPr>
        <w:t>grecesc</w:t>
      </w:r>
      <w:proofErr w:type="spellEnd"/>
      <w:r w:rsidRPr="00184FE2">
        <w:rPr>
          <w:b/>
          <w:bCs/>
          <w:color w:val="002060"/>
          <w:sz w:val="40"/>
          <w:szCs w:val="32"/>
          <w:u w:val="single"/>
        </w:rPr>
        <w:t xml:space="preserve">. Sparta </w:t>
      </w:r>
      <w:proofErr w:type="spellStart"/>
      <w:r w:rsidRPr="00184FE2">
        <w:rPr>
          <w:b/>
          <w:bCs/>
          <w:color w:val="002060"/>
          <w:sz w:val="40"/>
          <w:szCs w:val="32"/>
          <w:u w:val="single"/>
        </w:rPr>
        <w:t>şi</w:t>
      </w:r>
      <w:proofErr w:type="spellEnd"/>
      <w:r w:rsidRPr="00184FE2">
        <w:rPr>
          <w:b/>
          <w:bCs/>
          <w:color w:val="002060"/>
          <w:sz w:val="40"/>
          <w:szCs w:val="32"/>
          <w:u w:val="single"/>
        </w:rPr>
        <w:t xml:space="preserve"> </w:t>
      </w:r>
      <w:proofErr w:type="spellStart"/>
      <w:r w:rsidRPr="00184FE2">
        <w:rPr>
          <w:b/>
          <w:bCs/>
          <w:color w:val="002060"/>
          <w:sz w:val="40"/>
          <w:szCs w:val="32"/>
          <w:u w:val="single"/>
        </w:rPr>
        <w:t>Atena</w:t>
      </w:r>
      <w:proofErr w:type="spellEnd"/>
      <w:r w:rsidRPr="00184FE2">
        <w:rPr>
          <w:color w:val="002060"/>
          <w:sz w:val="40"/>
          <w:szCs w:val="32"/>
          <w:u w:val="single"/>
        </w:rPr>
        <w:br/>
      </w:r>
      <w:r w:rsidRPr="00F04B6F">
        <w:rPr>
          <w:b/>
          <w:bCs/>
          <w:color w:val="00B050"/>
          <w:sz w:val="26"/>
          <w:szCs w:val="26"/>
        </w:rPr>
        <w:t xml:space="preserve">        - </w:t>
      </w:r>
      <w:proofErr w:type="spellStart"/>
      <w:r w:rsidRPr="00F04B6F">
        <w:rPr>
          <w:b/>
          <w:bCs/>
          <w:color w:val="00B050"/>
          <w:sz w:val="26"/>
          <w:szCs w:val="26"/>
        </w:rPr>
        <w:t>schiţa</w:t>
      </w:r>
      <w:proofErr w:type="spellEnd"/>
      <w:r w:rsidRPr="00F04B6F">
        <w:rPr>
          <w:b/>
          <w:bCs/>
          <w:color w:val="00B050"/>
          <w:sz w:val="26"/>
          <w:szCs w:val="26"/>
        </w:rPr>
        <w:t xml:space="preserve"> </w:t>
      </w:r>
      <w:proofErr w:type="spellStart"/>
      <w:r w:rsidRPr="00F04B6F">
        <w:rPr>
          <w:b/>
          <w:bCs/>
          <w:color w:val="00B050"/>
          <w:sz w:val="26"/>
          <w:szCs w:val="26"/>
        </w:rPr>
        <w:t>lecţiei</w:t>
      </w:r>
      <w:proofErr w:type="spellEnd"/>
    </w:p>
    <w:p w:rsidR="00F04B6F" w:rsidRPr="00F04B6F" w:rsidRDefault="00F04B6F" w:rsidP="00F04B6F">
      <w:pPr>
        <w:pStyle w:val="NormalWeb"/>
        <w:spacing w:before="130" w:beforeAutospacing="0" w:after="0" w:afterAutospacing="0" w:line="360" w:lineRule="auto"/>
        <w:ind w:left="1708" w:right="-6" w:hanging="345"/>
        <w:rPr>
          <w:sz w:val="28"/>
          <w:szCs w:val="28"/>
          <w:lang w:val="ro-RO"/>
        </w:rPr>
      </w:pPr>
      <w:r w:rsidRPr="00F04B6F">
        <w:rPr>
          <w:b/>
          <w:bCs/>
          <w:color w:val="002060"/>
          <w:sz w:val="28"/>
          <w:szCs w:val="28"/>
          <w:u w:val="single"/>
        </w:rPr>
        <w:t>Polis</w:t>
      </w:r>
      <w:r w:rsidRPr="00F04B6F">
        <w:rPr>
          <w:sz w:val="28"/>
          <w:szCs w:val="28"/>
          <w:lang w:val="ro-RO"/>
        </w:rPr>
        <w:t>-</w:t>
      </w:r>
      <w:proofErr w:type="spellStart"/>
      <w:r w:rsidRPr="00F04B6F">
        <w:rPr>
          <w:sz w:val="28"/>
          <w:szCs w:val="28"/>
          <w:lang w:val="ro-RO"/>
        </w:rPr>
        <w:t>ul</w:t>
      </w:r>
      <w:proofErr w:type="spellEnd"/>
      <w:r w:rsidRPr="00F04B6F">
        <w:rPr>
          <w:sz w:val="28"/>
          <w:szCs w:val="28"/>
          <w:lang w:val="ro-RO"/>
        </w:rPr>
        <w:t xml:space="preserve"> grecesc reprezintă forma de organizare statală în Grecia Antică. Este alcătuit dintr-o </w:t>
      </w:r>
      <w:r w:rsidRPr="00F04B6F">
        <w:rPr>
          <w:b/>
          <w:sz w:val="28"/>
          <w:szCs w:val="28"/>
          <w:u w:val="single" w:color="C00000"/>
          <w:lang w:val="ro-RO"/>
        </w:rPr>
        <w:t>cetate</w:t>
      </w:r>
      <w:r w:rsidRPr="00F04B6F">
        <w:rPr>
          <w:b/>
          <w:sz w:val="28"/>
          <w:szCs w:val="28"/>
          <w:u w:color="C00000"/>
          <w:lang w:val="ro-RO"/>
        </w:rPr>
        <w:t xml:space="preserve"> </w:t>
      </w:r>
      <w:r w:rsidRPr="00F04B6F">
        <w:rPr>
          <w:sz w:val="28"/>
          <w:szCs w:val="28"/>
          <w:lang w:val="ro-RO"/>
        </w:rPr>
        <w:t xml:space="preserve">și </w:t>
      </w:r>
      <w:r w:rsidRPr="00F04B6F">
        <w:rPr>
          <w:b/>
          <w:sz w:val="28"/>
          <w:szCs w:val="28"/>
          <w:u w:val="single" w:color="C00000"/>
          <w:lang w:val="ro-RO"/>
        </w:rPr>
        <w:t>teritoriul din jurul acesteia</w:t>
      </w:r>
      <w:r w:rsidRPr="00F04B6F">
        <w:rPr>
          <w:sz w:val="28"/>
          <w:szCs w:val="28"/>
          <w:lang w:val="ro-RO"/>
        </w:rPr>
        <w:t>.</w:t>
      </w:r>
    </w:p>
    <w:p w:rsidR="00F04B6F" w:rsidRPr="00F04B6F" w:rsidRDefault="00F04B6F" w:rsidP="00F04B6F">
      <w:pPr>
        <w:pStyle w:val="NormalWeb"/>
        <w:numPr>
          <w:ilvl w:val="0"/>
          <w:numId w:val="1"/>
        </w:numPr>
        <w:spacing w:before="130" w:beforeAutospacing="0" w:after="0" w:afterAutospacing="0" w:line="360" w:lineRule="auto"/>
        <w:ind w:right="-6"/>
        <w:rPr>
          <w:sz w:val="28"/>
          <w:szCs w:val="28"/>
          <w:lang w:val="ro-RO"/>
        </w:rPr>
      </w:pPr>
      <w:proofErr w:type="spellStart"/>
      <w:r w:rsidRPr="00F04B6F">
        <w:rPr>
          <w:b/>
          <w:bCs/>
          <w:color w:val="002060"/>
          <w:sz w:val="28"/>
          <w:szCs w:val="28"/>
          <w:u w:val="single"/>
        </w:rPr>
        <w:t>Cele</w:t>
      </w:r>
      <w:proofErr w:type="spellEnd"/>
      <w:r w:rsidRPr="00F04B6F">
        <w:rPr>
          <w:b/>
          <w:bCs/>
          <w:color w:val="002060"/>
          <w:sz w:val="28"/>
          <w:szCs w:val="28"/>
          <w:u w:val="single"/>
        </w:rPr>
        <w:t xml:space="preserve"> </w:t>
      </w:r>
      <w:proofErr w:type="spellStart"/>
      <w:r w:rsidRPr="00F04B6F">
        <w:rPr>
          <w:b/>
          <w:bCs/>
          <w:color w:val="002060"/>
          <w:sz w:val="28"/>
          <w:szCs w:val="28"/>
          <w:u w:val="single"/>
        </w:rPr>
        <w:t>mai</w:t>
      </w:r>
      <w:proofErr w:type="spellEnd"/>
      <w:r w:rsidRPr="00F04B6F">
        <w:rPr>
          <w:b/>
          <w:bCs/>
          <w:color w:val="002060"/>
          <w:sz w:val="28"/>
          <w:szCs w:val="28"/>
          <w:u w:val="single"/>
        </w:rPr>
        <w:t xml:space="preserve"> </w:t>
      </w:r>
      <w:proofErr w:type="spellStart"/>
      <w:r w:rsidRPr="00F04B6F">
        <w:rPr>
          <w:b/>
          <w:bCs/>
          <w:color w:val="002060"/>
          <w:sz w:val="28"/>
          <w:szCs w:val="28"/>
          <w:u w:val="single"/>
        </w:rPr>
        <w:t>importante</w:t>
      </w:r>
      <w:proofErr w:type="spellEnd"/>
      <w:r w:rsidRPr="00F04B6F">
        <w:rPr>
          <w:b/>
          <w:bCs/>
          <w:color w:val="002060"/>
          <w:sz w:val="28"/>
          <w:szCs w:val="28"/>
          <w:u w:val="single"/>
        </w:rPr>
        <w:t xml:space="preserve"> polis</w:t>
      </w:r>
      <w:r w:rsidRPr="00F04B6F">
        <w:rPr>
          <w:sz w:val="28"/>
          <w:szCs w:val="28"/>
          <w:lang w:val="ro-RO"/>
        </w:rPr>
        <w:t xml:space="preserve">-uri grecești sunt: </w:t>
      </w:r>
      <w:r w:rsidRPr="00F04B6F">
        <w:rPr>
          <w:b/>
          <w:color w:val="C00000"/>
          <w:sz w:val="28"/>
          <w:szCs w:val="28"/>
          <w:u w:val="single" w:color="C00000"/>
          <w:lang w:val="ro-RO"/>
        </w:rPr>
        <w:t>Sparta</w:t>
      </w:r>
      <w:r w:rsidRPr="00F04B6F">
        <w:rPr>
          <w:sz w:val="28"/>
          <w:szCs w:val="28"/>
          <w:lang w:val="ro-RO"/>
        </w:rPr>
        <w:t xml:space="preserve"> și </w:t>
      </w:r>
      <w:r w:rsidRPr="00F04B6F">
        <w:rPr>
          <w:b/>
          <w:color w:val="C00000"/>
          <w:sz w:val="28"/>
          <w:szCs w:val="28"/>
          <w:u w:val="single" w:color="C00000"/>
          <w:lang w:val="ro-RO"/>
        </w:rPr>
        <w:t>Atena</w:t>
      </w:r>
    </w:p>
    <w:p w:rsidR="00F04B6F" w:rsidRPr="00F04B6F" w:rsidRDefault="00F04B6F" w:rsidP="00F04B6F">
      <w:pPr>
        <w:pStyle w:val="NormalWeb"/>
        <w:numPr>
          <w:ilvl w:val="0"/>
          <w:numId w:val="1"/>
        </w:numPr>
        <w:spacing w:before="130" w:beforeAutospacing="0" w:after="0" w:afterAutospacing="0" w:line="360" w:lineRule="auto"/>
        <w:ind w:right="-6"/>
        <w:rPr>
          <w:sz w:val="28"/>
          <w:szCs w:val="28"/>
          <w:lang w:val="ro-RO"/>
        </w:rPr>
      </w:pPr>
      <w:r w:rsidRPr="00F04B6F">
        <w:rPr>
          <w:b/>
          <w:color w:val="833C0B" w:themeColor="accent2" w:themeShade="80"/>
          <w:sz w:val="28"/>
          <w:szCs w:val="28"/>
          <w:u w:val="single" w:color="C00000"/>
          <w:lang w:val="ro-RO"/>
        </w:rPr>
        <w:t>Polis-</w:t>
      </w:r>
      <w:proofErr w:type="spellStart"/>
      <w:r w:rsidRPr="00F04B6F">
        <w:rPr>
          <w:b/>
          <w:color w:val="833C0B" w:themeColor="accent2" w:themeShade="80"/>
          <w:sz w:val="28"/>
          <w:szCs w:val="28"/>
          <w:u w:val="single" w:color="C00000"/>
          <w:lang w:val="ro-RO"/>
        </w:rPr>
        <w:t>ul</w:t>
      </w:r>
      <w:proofErr w:type="spellEnd"/>
      <w:r w:rsidRPr="00F04B6F">
        <w:rPr>
          <w:b/>
          <w:color w:val="833C0B" w:themeColor="accent2" w:themeShade="80"/>
          <w:sz w:val="28"/>
          <w:szCs w:val="28"/>
          <w:u w:val="single" w:color="C00000"/>
          <w:lang w:val="ro-RO"/>
        </w:rPr>
        <w:t xml:space="preserve"> grecesc are următoarele elemente</w:t>
      </w:r>
      <w:r w:rsidRPr="00F04B6F">
        <w:rPr>
          <w:sz w:val="28"/>
          <w:szCs w:val="28"/>
          <w:lang w:val="ro-RO"/>
        </w:rPr>
        <w:t>:</w:t>
      </w:r>
    </w:p>
    <w:p w:rsidR="00F04B6F" w:rsidRPr="00F04B6F" w:rsidRDefault="00F04B6F" w:rsidP="00F04B6F">
      <w:pPr>
        <w:pStyle w:val="NormalWeb"/>
        <w:numPr>
          <w:ilvl w:val="1"/>
          <w:numId w:val="1"/>
        </w:numPr>
        <w:spacing w:before="130" w:beforeAutospacing="0" w:after="0" w:afterAutospacing="0" w:line="360" w:lineRule="auto"/>
        <w:ind w:right="-6"/>
        <w:rPr>
          <w:sz w:val="28"/>
          <w:szCs w:val="28"/>
          <w:lang w:val="ro-RO"/>
        </w:rPr>
      </w:pPr>
      <w:r w:rsidRPr="00F04B6F">
        <w:rPr>
          <w:b/>
          <w:color w:val="0070C0"/>
          <w:sz w:val="28"/>
          <w:szCs w:val="28"/>
          <w:lang w:val="ro-RO"/>
        </w:rPr>
        <w:t>Acropola</w:t>
      </w:r>
      <w:r w:rsidRPr="00F04B6F">
        <w:rPr>
          <w:color w:val="0070C0"/>
          <w:sz w:val="28"/>
          <w:szCs w:val="28"/>
          <w:lang w:val="ro-RO"/>
        </w:rPr>
        <w:t xml:space="preserve"> </w:t>
      </w:r>
      <w:r w:rsidRPr="00F04B6F">
        <w:rPr>
          <w:sz w:val="28"/>
          <w:szCs w:val="28"/>
          <w:lang w:val="ro-RO"/>
        </w:rPr>
        <w:t>– partea cea mai înaltă a polis-ului unde se regăsește templul dedicat zeului care protejează cetatea;</w:t>
      </w:r>
    </w:p>
    <w:p w:rsidR="00F04B6F" w:rsidRPr="00F04B6F" w:rsidRDefault="00F04B6F" w:rsidP="00F04B6F">
      <w:pPr>
        <w:pStyle w:val="NormalWeb"/>
        <w:numPr>
          <w:ilvl w:val="1"/>
          <w:numId w:val="1"/>
        </w:numPr>
        <w:spacing w:before="130" w:beforeAutospacing="0" w:after="0" w:afterAutospacing="0" w:line="360" w:lineRule="auto"/>
        <w:ind w:right="-6"/>
        <w:rPr>
          <w:sz w:val="28"/>
          <w:szCs w:val="28"/>
          <w:lang w:val="ro-RO"/>
        </w:rPr>
      </w:pPr>
      <w:r w:rsidRPr="00F04B6F">
        <w:rPr>
          <w:b/>
          <w:color w:val="0070C0"/>
          <w:sz w:val="28"/>
          <w:szCs w:val="28"/>
          <w:lang w:val="ro-RO"/>
        </w:rPr>
        <w:t>Agora</w:t>
      </w:r>
      <w:r w:rsidRPr="00F04B6F">
        <w:rPr>
          <w:color w:val="0070C0"/>
          <w:sz w:val="28"/>
          <w:szCs w:val="28"/>
          <w:lang w:val="ro-RO"/>
        </w:rPr>
        <w:t xml:space="preserve"> </w:t>
      </w:r>
      <w:r w:rsidRPr="00F04B6F">
        <w:rPr>
          <w:sz w:val="28"/>
          <w:szCs w:val="28"/>
          <w:lang w:val="ro-RO"/>
        </w:rPr>
        <w:t>– piața publică din centrul orașului unde se adunau cetățenii pentru a discuta problemele cetății;</w:t>
      </w:r>
    </w:p>
    <w:p w:rsidR="00F04B6F" w:rsidRPr="00F04B6F" w:rsidRDefault="00F04B6F" w:rsidP="00F04B6F">
      <w:pPr>
        <w:pStyle w:val="NormalWeb"/>
        <w:numPr>
          <w:ilvl w:val="1"/>
          <w:numId w:val="1"/>
        </w:numPr>
        <w:spacing w:before="130" w:beforeAutospacing="0" w:after="0" w:afterAutospacing="0" w:line="360" w:lineRule="auto"/>
        <w:ind w:right="-6"/>
        <w:rPr>
          <w:sz w:val="28"/>
          <w:szCs w:val="28"/>
          <w:lang w:val="ro-RO"/>
        </w:rPr>
      </w:pPr>
      <w:r w:rsidRPr="00F04B6F">
        <w:rPr>
          <w:b/>
          <w:color w:val="0070C0"/>
          <w:sz w:val="28"/>
          <w:szCs w:val="28"/>
          <w:lang w:val="ro-RO"/>
        </w:rPr>
        <w:t>Fortificațiile</w:t>
      </w:r>
      <w:r w:rsidRPr="00F04B6F">
        <w:rPr>
          <w:color w:val="0070C0"/>
          <w:sz w:val="28"/>
          <w:szCs w:val="28"/>
          <w:lang w:val="ro-RO"/>
        </w:rPr>
        <w:t xml:space="preserve"> </w:t>
      </w:r>
      <w:r w:rsidRPr="00F04B6F">
        <w:rPr>
          <w:sz w:val="28"/>
          <w:szCs w:val="28"/>
          <w:lang w:val="ro-RO"/>
        </w:rPr>
        <w:t xml:space="preserve">– </w:t>
      </w:r>
      <w:r w:rsidRPr="00F04B6F">
        <w:rPr>
          <w:b/>
          <w:color w:val="0070C0"/>
          <w:sz w:val="28"/>
          <w:szCs w:val="28"/>
          <w:lang w:val="ro-RO"/>
        </w:rPr>
        <w:t>zidul</w:t>
      </w:r>
      <w:r w:rsidRPr="00F04B6F">
        <w:rPr>
          <w:color w:val="0070C0"/>
          <w:sz w:val="28"/>
          <w:szCs w:val="28"/>
          <w:lang w:val="ro-RO"/>
        </w:rPr>
        <w:t xml:space="preserve"> </w:t>
      </w:r>
      <w:r w:rsidRPr="00F04B6F">
        <w:rPr>
          <w:sz w:val="28"/>
          <w:szCs w:val="28"/>
          <w:lang w:val="ro-RO"/>
        </w:rPr>
        <w:t>ce înconjoară cetatea și are rol de apărare;</w:t>
      </w:r>
    </w:p>
    <w:p w:rsidR="00F04B6F" w:rsidRPr="00F04B6F" w:rsidRDefault="00F04B6F" w:rsidP="00F04B6F">
      <w:pPr>
        <w:pStyle w:val="NormalWeb"/>
        <w:numPr>
          <w:ilvl w:val="1"/>
          <w:numId w:val="1"/>
        </w:numPr>
        <w:spacing w:before="130" w:beforeAutospacing="0" w:after="0" w:afterAutospacing="0" w:line="360" w:lineRule="auto"/>
        <w:ind w:right="-6"/>
        <w:rPr>
          <w:sz w:val="28"/>
          <w:szCs w:val="28"/>
          <w:lang w:val="ro-RO"/>
        </w:rPr>
      </w:pPr>
      <w:r w:rsidRPr="00F04B6F">
        <w:rPr>
          <w:b/>
          <w:color w:val="0070C0"/>
          <w:sz w:val="28"/>
          <w:szCs w:val="28"/>
          <w:lang w:val="ro-RO"/>
        </w:rPr>
        <w:t>Împrejurimile</w:t>
      </w:r>
      <w:r w:rsidRPr="00F04B6F">
        <w:rPr>
          <w:sz w:val="28"/>
          <w:szCs w:val="28"/>
          <w:lang w:val="ro-RO"/>
        </w:rPr>
        <w:t>: terenuri agricole, iazuri etc.</w:t>
      </w:r>
    </w:p>
    <w:p w:rsidR="00F04B6F" w:rsidRPr="00F04B6F" w:rsidRDefault="00F04B6F" w:rsidP="00F04B6F">
      <w:pPr>
        <w:pStyle w:val="NormalWeb"/>
        <w:numPr>
          <w:ilvl w:val="0"/>
          <w:numId w:val="1"/>
        </w:numPr>
        <w:spacing w:before="130" w:beforeAutospacing="0" w:after="0" w:afterAutospacing="0" w:line="360" w:lineRule="auto"/>
        <w:ind w:right="-6"/>
        <w:rPr>
          <w:sz w:val="28"/>
          <w:szCs w:val="28"/>
          <w:lang w:val="ro-RO"/>
        </w:rPr>
      </w:pPr>
      <w:r w:rsidRPr="00F04B6F">
        <w:rPr>
          <w:sz w:val="28"/>
          <w:szCs w:val="28"/>
          <w:lang w:val="ro-RO"/>
        </w:rPr>
        <w:t xml:space="preserve">Într-un polis se regăsesc diferite </w:t>
      </w:r>
      <w:r w:rsidRPr="00F04B6F">
        <w:rPr>
          <w:b/>
          <w:color w:val="C00000"/>
          <w:sz w:val="28"/>
          <w:szCs w:val="28"/>
          <w:u w:val="single" w:color="C00000"/>
          <w:lang w:val="ro-RO"/>
        </w:rPr>
        <w:t>categorii sociale:</w:t>
      </w:r>
    </w:p>
    <w:p w:rsidR="00F04B6F" w:rsidRPr="00F04B6F" w:rsidRDefault="00F04B6F" w:rsidP="00F04B6F">
      <w:pPr>
        <w:pStyle w:val="NormalWeb"/>
        <w:numPr>
          <w:ilvl w:val="1"/>
          <w:numId w:val="1"/>
        </w:numPr>
        <w:spacing w:before="130" w:beforeAutospacing="0" w:after="0" w:afterAutospacing="0" w:line="360" w:lineRule="auto"/>
        <w:ind w:right="-6"/>
        <w:rPr>
          <w:b/>
          <w:color w:val="00B050"/>
          <w:sz w:val="28"/>
          <w:szCs w:val="28"/>
          <w:lang w:val="ro-RO"/>
        </w:rPr>
      </w:pPr>
      <w:r w:rsidRPr="00F04B6F">
        <w:rPr>
          <w:b/>
          <w:color w:val="002060"/>
          <w:sz w:val="28"/>
          <w:szCs w:val="28"/>
          <w:u w:val="single" w:color="C00000"/>
          <w:lang w:val="ro-RO"/>
        </w:rPr>
        <w:t>Cetățenii</w:t>
      </w:r>
      <w:r w:rsidRPr="00F04B6F">
        <w:rPr>
          <w:b/>
          <w:color w:val="002060"/>
          <w:sz w:val="28"/>
          <w:szCs w:val="28"/>
          <w:lang w:val="ro-RO"/>
        </w:rPr>
        <w:t xml:space="preserve"> </w:t>
      </w:r>
      <w:r w:rsidRPr="00F04B6F">
        <w:rPr>
          <w:b/>
          <w:color w:val="00B050"/>
          <w:sz w:val="28"/>
          <w:szCs w:val="28"/>
          <w:lang w:val="ro-RO"/>
        </w:rPr>
        <w:t xml:space="preserve">(locuitori ai </w:t>
      </w:r>
      <w:r w:rsidRPr="00F04B6F">
        <w:rPr>
          <w:b/>
          <w:color w:val="00B050"/>
          <w:sz w:val="28"/>
          <w:szCs w:val="28"/>
          <w:u w:val="single"/>
          <w:lang w:val="ro-RO"/>
        </w:rPr>
        <w:t>cetății</w:t>
      </w:r>
      <w:r w:rsidRPr="00F04B6F">
        <w:rPr>
          <w:b/>
          <w:color w:val="00B050"/>
          <w:sz w:val="28"/>
          <w:szCs w:val="28"/>
          <w:lang w:val="ro-RO"/>
        </w:rPr>
        <w:t xml:space="preserve"> care </w:t>
      </w:r>
      <w:r w:rsidRPr="00F04B6F">
        <w:rPr>
          <w:b/>
          <w:color w:val="00B050"/>
          <w:sz w:val="28"/>
          <w:szCs w:val="28"/>
          <w:u w:val="single" w:color="C00000"/>
          <w:lang w:val="ro-RO"/>
        </w:rPr>
        <w:t>au drepturi</w:t>
      </w:r>
      <w:r w:rsidRPr="00F04B6F">
        <w:rPr>
          <w:b/>
          <w:color w:val="00B050"/>
          <w:sz w:val="28"/>
          <w:szCs w:val="28"/>
          <w:lang w:val="ro-RO"/>
        </w:rPr>
        <w:t xml:space="preserve"> – sunt născuți în interiorul polis-ului):</w:t>
      </w:r>
    </w:p>
    <w:p w:rsidR="00F04B6F" w:rsidRPr="00F04B6F" w:rsidRDefault="00F04B6F" w:rsidP="00F04B6F">
      <w:pPr>
        <w:pStyle w:val="NormalWeb"/>
        <w:numPr>
          <w:ilvl w:val="2"/>
          <w:numId w:val="1"/>
        </w:numPr>
        <w:spacing w:before="130" w:beforeAutospacing="0" w:after="0" w:afterAutospacing="0" w:line="360" w:lineRule="auto"/>
        <w:ind w:right="-6"/>
        <w:rPr>
          <w:sz w:val="28"/>
          <w:szCs w:val="28"/>
          <w:lang w:val="ro-RO"/>
        </w:rPr>
      </w:pPr>
      <w:r w:rsidRPr="00F04B6F">
        <w:rPr>
          <w:b/>
          <w:sz w:val="28"/>
          <w:szCs w:val="28"/>
          <w:u w:val="single"/>
          <w:lang w:val="ro-RO"/>
        </w:rPr>
        <w:t>Aristocrații</w:t>
      </w:r>
      <w:r w:rsidRPr="00F04B6F">
        <w:rPr>
          <w:sz w:val="28"/>
          <w:szCs w:val="28"/>
          <w:lang w:val="ro-RO"/>
        </w:rPr>
        <w:t xml:space="preserve"> – proprietarii de pământ, oamenii bogați;</w:t>
      </w:r>
    </w:p>
    <w:p w:rsidR="00F04B6F" w:rsidRPr="00F04B6F" w:rsidRDefault="00F04B6F" w:rsidP="00F04B6F">
      <w:pPr>
        <w:pStyle w:val="NormalWeb"/>
        <w:numPr>
          <w:ilvl w:val="2"/>
          <w:numId w:val="1"/>
        </w:numPr>
        <w:spacing w:before="130" w:beforeAutospacing="0" w:after="0" w:afterAutospacing="0" w:line="360" w:lineRule="auto"/>
        <w:ind w:right="-6"/>
        <w:rPr>
          <w:b/>
          <w:sz w:val="28"/>
          <w:szCs w:val="28"/>
          <w:lang w:val="ro-RO"/>
        </w:rPr>
      </w:pPr>
      <w:r w:rsidRPr="00F04B6F">
        <w:rPr>
          <w:b/>
          <w:sz w:val="28"/>
          <w:szCs w:val="28"/>
          <w:u w:val="single"/>
          <w:lang w:val="ro-RO"/>
        </w:rPr>
        <w:t>Producători liberi</w:t>
      </w:r>
      <w:r w:rsidRPr="00F04B6F">
        <w:rPr>
          <w:b/>
          <w:sz w:val="28"/>
          <w:szCs w:val="28"/>
          <w:lang w:val="ro-RO"/>
        </w:rPr>
        <w:t xml:space="preserve"> (meșteșugari, negustori etc);</w:t>
      </w:r>
    </w:p>
    <w:p w:rsidR="00F04B6F" w:rsidRPr="00F04B6F" w:rsidRDefault="00F04B6F" w:rsidP="00F04B6F">
      <w:pPr>
        <w:pStyle w:val="NormalWeb"/>
        <w:numPr>
          <w:ilvl w:val="0"/>
          <w:numId w:val="1"/>
        </w:numPr>
        <w:spacing w:before="130" w:beforeAutospacing="0" w:after="0" w:afterAutospacing="0" w:line="360" w:lineRule="auto"/>
        <w:ind w:right="-6"/>
        <w:rPr>
          <w:b/>
          <w:color w:val="002060"/>
          <w:sz w:val="28"/>
          <w:szCs w:val="28"/>
          <w:u w:val="single" w:color="C00000"/>
          <w:lang w:val="ro-RO"/>
        </w:rPr>
      </w:pPr>
      <w:proofErr w:type="spellStart"/>
      <w:r w:rsidRPr="00F04B6F">
        <w:rPr>
          <w:b/>
          <w:color w:val="002060"/>
          <w:sz w:val="28"/>
          <w:szCs w:val="28"/>
          <w:u w:val="single" w:color="C00000"/>
          <w:lang w:val="ro-RO"/>
        </w:rPr>
        <w:t>Necetățenii</w:t>
      </w:r>
      <w:proofErr w:type="spellEnd"/>
      <w:r w:rsidRPr="00F04B6F">
        <w:rPr>
          <w:b/>
          <w:color w:val="002060"/>
          <w:sz w:val="28"/>
          <w:szCs w:val="28"/>
          <w:u w:val="single" w:color="C00000"/>
          <w:lang w:val="ro-RO"/>
        </w:rPr>
        <w:t xml:space="preserve">: </w:t>
      </w:r>
      <w:r w:rsidRPr="00F04B6F">
        <w:rPr>
          <w:b/>
          <w:color w:val="00B050"/>
          <w:sz w:val="28"/>
          <w:szCs w:val="28"/>
          <w:lang w:val="ro-RO"/>
        </w:rPr>
        <w:t>nu</w:t>
      </w:r>
      <w:r w:rsidRPr="00F04B6F">
        <w:rPr>
          <w:b/>
          <w:color w:val="00B050"/>
          <w:sz w:val="28"/>
          <w:szCs w:val="28"/>
          <w:u w:val="single" w:color="C00000"/>
          <w:lang w:val="ro-RO"/>
        </w:rPr>
        <w:t xml:space="preserve"> </w:t>
      </w:r>
      <w:r w:rsidRPr="00F04B6F">
        <w:rPr>
          <w:b/>
          <w:color w:val="00B050"/>
          <w:sz w:val="28"/>
          <w:szCs w:val="28"/>
          <w:lang w:val="ro-RO"/>
        </w:rPr>
        <w:t>sunt născuți în interiorul polis-ului; deci nu au drepturi</w:t>
      </w:r>
    </w:p>
    <w:p w:rsidR="00F04B6F" w:rsidRPr="00F04B6F" w:rsidRDefault="00F04B6F" w:rsidP="00F04B6F">
      <w:pPr>
        <w:pStyle w:val="NormalWeb"/>
        <w:numPr>
          <w:ilvl w:val="2"/>
          <w:numId w:val="1"/>
        </w:numPr>
        <w:spacing w:before="130" w:beforeAutospacing="0" w:after="0" w:afterAutospacing="0" w:line="360" w:lineRule="auto"/>
        <w:ind w:right="-6"/>
        <w:rPr>
          <w:sz w:val="28"/>
          <w:szCs w:val="28"/>
          <w:lang w:val="ro-RO"/>
        </w:rPr>
      </w:pPr>
      <w:r w:rsidRPr="00F04B6F">
        <w:rPr>
          <w:b/>
          <w:sz w:val="28"/>
          <w:szCs w:val="28"/>
          <w:lang w:val="ro-RO"/>
        </w:rPr>
        <w:t>Străinii</w:t>
      </w:r>
      <w:r w:rsidRPr="00F04B6F">
        <w:rPr>
          <w:sz w:val="28"/>
          <w:szCs w:val="28"/>
          <w:lang w:val="ro-RO"/>
        </w:rPr>
        <w:t xml:space="preserve"> – care nu sunt cetățeni;</w:t>
      </w:r>
    </w:p>
    <w:p w:rsidR="00F04B6F" w:rsidRPr="00F04B6F" w:rsidRDefault="00F04B6F" w:rsidP="00F04B6F">
      <w:pPr>
        <w:pStyle w:val="NormalWeb"/>
        <w:numPr>
          <w:ilvl w:val="2"/>
          <w:numId w:val="1"/>
        </w:numPr>
        <w:spacing w:before="130" w:beforeAutospacing="0" w:after="0" w:afterAutospacing="0" w:line="360" w:lineRule="auto"/>
        <w:ind w:right="-6"/>
        <w:rPr>
          <w:sz w:val="28"/>
          <w:szCs w:val="28"/>
          <w:lang w:val="ro-RO"/>
        </w:rPr>
      </w:pPr>
      <w:r w:rsidRPr="00F04B6F">
        <w:rPr>
          <w:b/>
          <w:sz w:val="28"/>
          <w:szCs w:val="28"/>
          <w:lang w:val="ro-RO"/>
        </w:rPr>
        <w:t>Sclavii</w:t>
      </w:r>
      <w:r w:rsidRPr="00F04B6F">
        <w:rPr>
          <w:sz w:val="28"/>
          <w:szCs w:val="28"/>
          <w:lang w:val="ro-RO"/>
        </w:rPr>
        <w:t xml:space="preserve"> – sunt prizonieri de război, nu sunt cetățeni.</w:t>
      </w:r>
    </w:p>
    <w:p w:rsidR="00F04B6F" w:rsidRPr="00F04B6F" w:rsidRDefault="00F04B6F" w:rsidP="00F04B6F">
      <w:pPr>
        <w:pStyle w:val="ListParagraph"/>
        <w:spacing w:line="360" w:lineRule="auto"/>
        <w:ind w:left="0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:rsidR="00F04B6F" w:rsidRDefault="00F04B6F" w:rsidP="00F04B6F">
      <w:pPr>
        <w:pStyle w:val="ListParagraph"/>
        <w:ind w:left="0"/>
        <w:jc w:val="center"/>
        <w:rPr>
          <w:rFonts w:ascii="Times New Roman" w:hAnsi="Times New Roman" w:cs="Times New Roman"/>
          <w:b/>
          <w:bCs/>
          <w:color w:val="C00000"/>
          <w:sz w:val="72"/>
          <w:szCs w:val="26"/>
        </w:rPr>
      </w:pPr>
    </w:p>
    <w:p w:rsidR="00F04B6F" w:rsidRDefault="00F04B6F" w:rsidP="00F04B6F">
      <w:pPr>
        <w:pStyle w:val="ListParagraph"/>
        <w:ind w:left="0"/>
        <w:jc w:val="center"/>
        <w:rPr>
          <w:rFonts w:ascii="Times New Roman" w:hAnsi="Times New Roman" w:cs="Times New Roman"/>
          <w:b/>
          <w:bCs/>
          <w:color w:val="C00000"/>
          <w:sz w:val="72"/>
          <w:szCs w:val="26"/>
        </w:rPr>
      </w:pPr>
    </w:p>
    <w:p w:rsidR="00F04B6F" w:rsidRDefault="00F04B6F" w:rsidP="00F04B6F">
      <w:pPr>
        <w:pStyle w:val="ListParagraph"/>
        <w:ind w:left="0"/>
        <w:jc w:val="center"/>
        <w:rPr>
          <w:rFonts w:ascii="Times New Roman" w:hAnsi="Times New Roman" w:cs="Times New Roman"/>
          <w:b/>
          <w:bCs/>
          <w:color w:val="C00000"/>
          <w:sz w:val="52"/>
          <w:szCs w:val="26"/>
        </w:rPr>
      </w:pPr>
    </w:p>
    <w:p w:rsidR="00F04B6F" w:rsidRDefault="00F04B6F" w:rsidP="00F04B6F">
      <w:pPr>
        <w:pStyle w:val="ListParagraph"/>
        <w:ind w:left="0"/>
        <w:jc w:val="center"/>
        <w:rPr>
          <w:rFonts w:ascii="Times New Roman" w:hAnsi="Times New Roman" w:cs="Times New Roman"/>
          <w:b/>
          <w:bCs/>
          <w:color w:val="C00000"/>
          <w:sz w:val="52"/>
          <w:szCs w:val="26"/>
        </w:rPr>
      </w:pPr>
      <w:proofErr w:type="spellStart"/>
      <w:r w:rsidRPr="00F04B6F">
        <w:rPr>
          <w:rFonts w:ascii="Times New Roman" w:hAnsi="Times New Roman" w:cs="Times New Roman"/>
          <w:b/>
          <w:bCs/>
          <w:color w:val="C00000"/>
          <w:sz w:val="52"/>
          <w:szCs w:val="26"/>
        </w:rPr>
        <w:t>Atena</w:t>
      </w:r>
      <w:proofErr w:type="spellEnd"/>
    </w:p>
    <w:p w:rsidR="00F04B6F" w:rsidRPr="00F04B6F" w:rsidRDefault="00F04B6F" w:rsidP="00F04B6F">
      <w:pPr>
        <w:pStyle w:val="ListParagraph"/>
        <w:ind w:left="0"/>
        <w:jc w:val="center"/>
        <w:rPr>
          <w:rFonts w:ascii="Times New Roman" w:hAnsi="Times New Roman" w:cs="Times New Roman"/>
          <w:color w:val="C00000"/>
          <w:sz w:val="48"/>
        </w:rPr>
      </w:pPr>
    </w:p>
    <w:p w:rsidR="00F04B6F" w:rsidRPr="00F04B6F" w:rsidRDefault="00F04B6F" w:rsidP="00F04B6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color w:val="7030A0"/>
          <w:sz w:val="28"/>
          <w:szCs w:val="28"/>
          <w:lang w:val="ro-RO"/>
        </w:rPr>
      </w:pPr>
      <w:r w:rsidRPr="00F04B6F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era un polis situat în </w:t>
      </w:r>
      <w:r w:rsidRPr="00F04B6F">
        <w:rPr>
          <w:rFonts w:ascii="Times New Roman" w:hAnsi="Times New Roman" w:cs="Times New Roman"/>
          <w:color w:val="000000"/>
          <w:sz w:val="28"/>
          <w:szCs w:val="28"/>
          <w:u w:val="single" w:color="C00000"/>
          <w:lang w:val="ro-RO"/>
        </w:rPr>
        <w:t>regiunea Attica</w:t>
      </w:r>
      <w:r w:rsidRPr="00F04B6F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, numit după </w:t>
      </w:r>
      <w:proofErr w:type="spellStart"/>
      <w:r w:rsidRPr="00F04B6F">
        <w:rPr>
          <w:rFonts w:ascii="Times New Roman" w:hAnsi="Times New Roman" w:cs="Times New Roman"/>
          <w:color w:val="000000"/>
          <w:sz w:val="28"/>
          <w:szCs w:val="28"/>
          <w:u w:val="single" w:color="C00000"/>
          <w:lang w:val="ro-RO"/>
        </w:rPr>
        <w:t>Zeiţa</w:t>
      </w:r>
      <w:proofErr w:type="spellEnd"/>
      <w:r w:rsidRPr="00F04B6F">
        <w:rPr>
          <w:rFonts w:ascii="Times New Roman" w:hAnsi="Times New Roman" w:cs="Times New Roman"/>
          <w:color w:val="000000"/>
          <w:sz w:val="28"/>
          <w:szCs w:val="28"/>
          <w:u w:val="single" w:color="C00000"/>
          <w:lang w:val="ro-RO"/>
        </w:rPr>
        <w:t xml:space="preserve"> </w:t>
      </w:r>
      <w:proofErr w:type="spellStart"/>
      <w:r w:rsidRPr="00F04B6F">
        <w:rPr>
          <w:rFonts w:ascii="Times New Roman" w:hAnsi="Times New Roman" w:cs="Times New Roman"/>
          <w:color w:val="000000"/>
          <w:sz w:val="28"/>
          <w:szCs w:val="28"/>
          <w:u w:val="single" w:color="C00000"/>
          <w:lang w:val="ro-RO"/>
        </w:rPr>
        <w:t>Înţelepciunii</w:t>
      </w:r>
      <w:proofErr w:type="spellEnd"/>
      <w:r w:rsidRPr="00F04B6F">
        <w:rPr>
          <w:rFonts w:ascii="Times New Roman" w:hAnsi="Times New Roman" w:cs="Times New Roman"/>
          <w:color w:val="000000"/>
          <w:sz w:val="28"/>
          <w:szCs w:val="28"/>
          <w:u w:val="single" w:color="C00000"/>
          <w:lang w:val="ro-RO"/>
        </w:rPr>
        <w:t xml:space="preserve"> – Atena</w:t>
      </w:r>
      <w:r w:rsidRPr="00F04B6F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; </w:t>
      </w:r>
    </w:p>
    <w:p w:rsidR="00F04B6F" w:rsidRPr="00F04B6F" w:rsidRDefault="00F04B6F" w:rsidP="00F04B6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color w:val="7030A0"/>
          <w:sz w:val="28"/>
          <w:szCs w:val="28"/>
          <w:lang w:val="ro-RO"/>
        </w:rPr>
      </w:pPr>
      <w:r w:rsidRPr="00F04B6F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începând cu sec. al V-lea î. Hr. – Atena devine </w:t>
      </w:r>
      <w:r w:rsidRPr="00F04B6F">
        <w:rPr>
          <w:rFonts w:ascii="Times New Roman" w:hAnsi="Times New Roman" w:cs="Times New Roman"/>
          <w:b/>
          <w:color w:val="000000"/>
          <w:sz w:val="28"/>
          <w:szCs w:val="28"/>
          <w:u w:val="single" w:color="C00000"/>
          <w:lang w:val="ro-RO"/>
        </w:rPr>
        <w:t>stat democratic</w:t>
      </w:r>
      <w:r w:rsidRPr="00F04B6F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în urma reformelor lui </w:t>
      </w:r>
      <w:proofErr w:type="spellStart"/>
      <w:r w:rsidRPr="00F04B6F">
        <w:rPr>
          <w:rFonts w:ascii="Times New Roman" w:hAnsi="Times New Roman" w:cs="Times New Roman"/>
          <w:b/>
          <w:color w:val="C00000"/>
          <w:sz w:val="28"/>
          <w:szCs w:val="28"/>
          <w:lang w:val="ro-RO"/>
        </w:rPr>
        <w:t>Dracon</w:t>
      </w:r>
      <w:proofErr w:type="spellEnd"/>
      <w:r w:rsidRPr="00F04B6F">
        <w:rPr>
          <w:rFonts w:ascii="Times New Roman" w:hAnsi="Times New Roman" w:cs="Times New Roman"/>
          <w:b/>
          <w:color w:val="C00000"/>
          <w:sz w:val="28"/>
          <w:szCs w:val="28"/>
          <w:lang w:val="ro-RO"/>
        </w:rPr>
        <w:t>,</w:t>
      </w:r>
      <w:r w:rsidRPr="00F04B6F">
        <w:rPr>
          <w:rFonts w:ascii="Times New Roman" w:hAnsi="Times New Roman" w:cs="Times New Roman"/>
          <w:color w:val="C00000"/>
          <w:sz w:val="28"/>
          <w:szCs w:val="28"/>
          <w:lang w:val="ro-RO"/>
        </w:rPr>
        <w:t xml:space="preserve"> </w:t>
      </w:r>
      <w:proofErr w:type="spellStart"/>
      <w:r w:rsidRPr="00F04B6F">
        <w:rPr>
          <w:rFonts w:ascii="Times New Roman" w:hAnsi="Times New Roman" w:cs="Times New Roman"/>
          <w:b/>
          <w:bCs/>
          <w:color w:val="C00000"/>
          <w:sz w:val="28"/>
          <w:szCs w:val="28"/>
          <w:lang w:val="ro-RO"/>
        </w:rPr>
        <w:t>Solon</w:t>
      </w:r>
      <w:proofErr w:type="spellEnd"/>
      <w:r w:rsidRPr="00F04B6F">
        <w:rPr>
          <w:rFonts w:ascii="Times New Roman" w:hAnsi="Times New Roman" w:cs="Times New Roman"/>
          <w:b/>
          <w:bCs/>
          <w:color w:val="C00000"/>
          <w:sz w:val="28"/>
          <w:szCs w:val="28"/>
          <w:lang w:val="ro-RO"/>
        </w:rPr>
        <w:t xml:space="preserve">, Pericle </w:t>
      </w:r>
      <w:proofErr w:type="spellStart"/>
      <w:r w:rsidRPr="00F04B6F">
        <w:rPr>
          <w:rFonts w:ascii="Times New Roman" w:hAnsi="Times New Roman" w:cs="Times New Roman"/>
          <w:color w:val="000000"/>
          <w:sz w:val="28"/>
          <w:szCs w:val="28"/>
          <w:lang w:val="ro-RO"/>
        </w:rPr>
        <w:t>şi</w:t>
      </w:r>
      <w:proofErr w:type="spellEnd"/>
      <w:r w:rsidRPr="00F04B6F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proofErr w:type="spellStart"/>
      <w:r w:rsidRPr="00F04B6F">
        <w:rPr>
          <w:rFonts w:ascii="Times New Roman" w:hAnsi="Times New Roman" w:cs="Times New Roman"/>
          <w:b/>
          <w:bCs/>
          <w:color w:val="C00000"/>
          <w:sz w:val="28"/>
          <w:szCs w:val="28"/>
          <w:lang w:val="ro-RO"/>
        </w:rPr>
        <w:t>Clistene</w:t>
      </w:r>
      <w:proofErr w:type="spellEnd"/>
      <w:r w:rsidRPr="00F04B6F">
        <w:rPr>
          <w:rFonts w:ascii="Times New Roman" w:hAnsi="Times New Roman" w:cs="Times New Roman"/>
          <w:color w:val="000000"/>
          <w:sz w:val="28"/>
          <w:szCs w:val="28"/>
          <w:lang w:val="ro-RO"/>
        </w:rPr>
        <w:t>.</w:t>
      </w:r>
    </w:p>
    <w:p w:rsidR="00F04B6F" w:rsidRPr="00F04B6F" w:rsidRDefault="00F04B6F" w:rsidP="00F04B6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7030A0"/>
          <w:sz w:val="28"/>
          <w:szCs w:val="28"/>
          <w:lang w:val="ro-RO"/>
        </w:rPr>
      </w:pPr>
      <w:proofErr w:type="spellStart"/>
      <w:r w:rsidRPr="00F04B6F">
        <w:rPr>
          <w:rFonts w:ascii="Times New Roman" w:hAnsi="Times New Roman" w:cs="Times New Roman"/>
          <w:b/>
          <w:bCs/>
          <w:color w:val="C00000"/>
          <w:sz w:val="28"/>
          <w:szCs w:val="28"/>
          <w:lang w:val="ro-RO"/>
        </w:rPr>
        <w:t>democraţia</w:t>
      </w:r>
      <w:proofErr w:type="spellEnd"/>
      <w:r w:rsidRPr="00F04B6F">
        <w:rPr>
          <w:rFonts w:ascii="Times New Roman" w:hAnsi="Times New Roman" w:cs="Times New Roman"/>
          <w:b/>
          <w:bCs/>
          <w:color w:val="C00000"/>
          <w:sz w:val="28"/>
          <w:szCs w:val="28"/>
          <w:lang w:val="ro-RO"/>
        </w:rPr>
        <w:t xml:space="preserve"> </w:t>
      </w:r>
      <w:r w:rsidRPr="00F04B6F">
        <w:rPr>
          <w:rFonts w:ascii="Times New Roman" w:hAnsi="Times New Roman" w:cs="Times New Roman"/>
          <w:color w:val="000000"/>
          <w:sz w:val="28"/>
          <w:szCs w:val="28"/>
          <w:lang w:val="ro-RO"/>
        </w:rPr>
        <w:t>(</w:t>
      </w:r>
      <w:r w:rsidRPr="00F04B6F">
        <w:rPr>
          <w:rFonts w:ascii="Times New Roman" w:hAnsi="Times New Roman" w:cs="Times New Roman"/>
          <w:i/>
          <w:color w:val="000000"/>
          <w:sz w:val="28"/>
          <w:szCs w:val="28"/>
          <w:u w:val="single" w:color="C00000"/>
          <w:lang w:val="ro-RO"/>
        </w:rPr>
        <w:t>demos</w:t>
      </w:r>
      <w:r w:rsidRPr="00F04B6F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- popor </w:t>
      </w:r>
      <w:proofErr w:type="spellStart"/>
      <w:r w:rsidRPr="00F04B6F">
        <w:rPr>
          <w:rFonts w:ascii="Times New Roman" w:hAnsi="Times New Roman" w:cs="Times New Roman"/>
          <w:color w:val="000000"/>
          <w:sz w:val="28"/>
          <w:szCs w:val="28"/>
          <w:lang w:val="ro-RO"/>
        </w:rPr>
        <w:t>şi</w:t>
      </w:r>
      <w:proofErr w:type="spellEnd"/>
      <w:r w:rsidRPr="00F04B6F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proofErr w:type="spellStart"/>
      <w:r w:rsidRPr="00F04B6F">
        <w:rPr>
          <w:rFonts w:ascii="Times New Roman" w:hAnsi="Times New Roman" w:cs="Times New Roman"/>
          <w:i/>
          <w:color w:val="000000"/>
          <w:sz w:val="28"/>
          <w:szCs w:val="28"/>
          <w:u w:val="single" w:color="C00000"/>
          <w:lang w:val="ro-RO"/>
        </w:rPr>
        <w:t>kratos</w:t>
      </w:r>
      <w:proofErr w:type="spellEnd"/>
      <w:r w:rsidRPr="00F04B6F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- putere) – </w:t>
      </w:r>
      <w:r w:rsidRPr="00F04B6F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>puterea poporului</w:t>
      </w:r>
      <w:r w:rsidRPr="00F04B6F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; Atena a adoptat forma de </w:t>
      </w:r>
      <w:r w:rsidRPr="00F04B6F">
        <w:rPr>
          <w:rFonts w:ascii="Times New Roman" w:hAnsi="Times New Roman" w:cs="Times New Roman"/>
          <w:b/>
          <w:color w:val="C00000"/>
          <w:sz w:val="28"/>
          <w:szCs w:val="28"/>
          <w:u w:val="single" w:color="C00000"/>
          <w:lang w:val="ro-RO"/>
        </w:rPr>
        <w:t>democrație directă</w:t>
      </w:r>
      <w:r w:rsidRPr="00F04B6F">
        <w:rPr>
          <w:rFonts w:ascii="Times New Roman" w:hAnsi="Times New Roman" w:cs="Times New Roman"/>
          <w:color w:val="000000"/>
          <w:sz w:val="28"/>
          <w:szCs w:val="28"/>
          <w:lang w:val="ro-RO"/>
        </w:rPr>
        <w:t>.</w:t>
      </w:r>
    </w:p>
    <w:p w:rsidR="00F04B6F" w:rsidRPr="00F04B6F" w:rsidRDefault="00F04B6F" w:rsidP="00F04B6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color w:val="7030A0"/>
          <w:sz w:val="28"/>
          <w:szCs w:val="28"/>
          <w:lang w:val="ro-RO"/>
        </w:rPr>
      </w:pPr>
      <w:r w:rsidRPr="00F04B6F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  <w:u w:val="single" w:color="C00000"/>
          <w:lang w:val="ro-RO"/>
        </w:rPr>
        <w:t>Categorii sociale</w:t>
      </w:r>
      <w:r w:rsidRPr="00F04B6F">
        <w:rPr>
          <w:rFonts w:ascii="Times New Roman" w:hAnsi="Times New Roman" w:cs="Times New Roman"/>
          <w:color w:val="000000"/>
          <w:sz w:val="28"/>
          <w:szCs w:val="28"/>
          <w:u w:val="single" w:color="C00000"/>
          <w:lang w:val="ro-RO"/>
        </w:rPr>
        <w:t>:</w:t>
      </w:r>
      <w:r w:rsidRPr="00F04B6F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</w:p>
    <w:p w:rsidR="00F04B6F" w:rsidRPr="00F04B6F" w:rsidRDefault="00F04B6F" w:rsidP="00F04B6F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color w:val="7030A0"/>
          <w:sz w:val="28"/>
          <w:szCs w:val="28"/>
          <w:lang w:val="ro-RO"/>
        </w:rPr>
      </w:pPr>
      <w:r w:rsidRPr="00F04B6F">
        <w:rPr>
          <w:rFonts w:ascii="Times New Roman" w:hAnsi="Times New Roman" w:cs="Times New Roman"/>
          <w:b/>
          <w:color w:val="7030A0"/>
          <w:sz w:val="28"/>
          <w:szCs w:val="28"/>
          <w:lang w:val="ro-RO"/>
        </w:rPr>
        <w:t xml:space="preserve">Eupatrizii – </w:t>
      </w:r>
      <w:r w:rsidRPr="00F04B6F">
        <w:rPr>
          <w:rFonts w:ascii="Times New Roman" w:hAnsi="Times New Roman" w:cs="Times New Roman"/>
          <w:b/>
          <w:color w:val="C00000"/>
          <w:sz w:val="28"/>
          <w:szCs w:val="28"/>
          <w:lang w:val="ro-RO"/>
        </w:rPr>
        <w:t xml:space="preserve">aristocrația </w:t>
      </w:r>
      <w:r w:rsidRPr="00F04B6F">
        <w:rPr>
          <w:rFonts w:ascii="Times New Roman" w:hAnsi="Times New Roman" w:cs="Times New Roman"/>
          <w:b/>
          <w:color w:val="7030A0"/>
          <w:sz w:val="28"/>
          <w:szCs w:val="28"/>
          <w:lang w:val="ro-RO"/>
        </w:rPr>
        <w:t>– proprietarii de pământ – aveau drepturi</w:t>
      </w:r>
    </w:p>
    <w:p w:rsidR="00F04B6F" w:rsidRPr="00F04B6F" w:rsidRDefault="00F04B6F" w:rsidP="00F04B6F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color w:val="7030A0"/>
          <w:sz w:val="28"/>
          <w:szCs w:val="28"/>
          <w:lang w:val="ro-RO"/>
        </w:rPr>
      </w:pPr>
      <w:r w:rsidRPr="00F04B6F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Pr="00F04B6F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 xml:space="preserve">demosul </w:t>
      </w:r>
      <w:r w:rsidRPr="00F04B6F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– </w:t>
      </w:r>
      <w:r w:rsidRPr="00F04B6F">
        <w:rPr>
          <w:rFonts w:ascii="Times New Roman" w:hAnsi="Times New Roman" w:cs="Times New Roman"/>
          <w:b/>
          <w:color w:val="C00000"/>
          <w:sz w:val="28"/>
          <w:szCs w:val="28"/>
          <w:lang w:val="ro-RO"/>
        </w:rPr>
        <w:t>producătorii liberi</w:t>
      </w:r>
      <w:r w:rsidRPr="00F04B6F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, fiind format din cetățenii Atenei; calitatea de </w:t>
      </w:r>
      <w:proofErr w:type="spellStart"/>
      <w:r w:rsidRPr="00F04B6F">
        <w:rPr>
          <w:rFonts w:ascii="Times New Roman" w:hAnsi="Times New Roman" w:cs="Times New Roman"/>
          <w:color w:val="000000"/>
          <w:sz w:val="28"/>
          <w:szCs w:val="28"/>
          <w:lang w:val="ro-RO"/>
        </w:rPr>
        <w:t>cetăţean</w:t>
      </w:r>
      <w:proofErr w:type="spellEnd"/>
      <w:r w:rsidRPr="00F04B6F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o avea doar cel născut din ambii </w:t>
      </w:r>
      <w:proofErr w:type="spellStart"/>
      <w:r w:rsidRPr="00F04B6F">
        <w:rPr>
          <w:rFonts w:ascii="Times New Roman" w:hAnsi="Times New Roman" w:cs="Times New Roman"/>
          <w:color w:val="000000"/>
          <w:sz w:val="28"/>
          <w:szCs w:val="28"/>
          <w:lang w:val="ro-RO"/>
        </w:rPr>
        <w:t>părinţi</w:t>
      </w:r>
      <w:proofErr w:type="spellEnd"/>
      <w:r w:rsidRPr="00F04B6F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proofErr w:type="spellStart"/>
      <w:r w:rsidRPr="00F04B6F">
        <w:rPr>
          <w:rFonts w:ascii="Times New Roman" w:hAnsi="Times New Roman" w:cs="Times New Roman"/>
          <w:color w:val="000000"/>
          <w:sz w:val="28"/>
          <w:szCs w:val="28"/>
          <w:lang w:val="ro-RO"/>
        </w:rPr>
        <w:t>cetăţeni</w:t>
      </w:r>
      <w:proofErr w:type="spellEnd"/>
      <w:r w:rsidRPr="00F04B6F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; </w:t>
      </w:r>
    </w:p>
    <w:p w:rsidR="00F04B6F" w:rsidRPr="00F04B6F" w:rsidRDefault="00F04B6F" w:rsidP="00F04B6F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color w:val="7030A0"/>
          <w:sz w:val="28"/>
          <w:szCs w:val="28"/>
          <w:highlight w:val="yellow"/>
          <w:u w:val="single"/>
          <w:lang w:val="ro-RO"/>
        </w:rPr>
      </w:pPr>
      <w:r w:rsidRPr="00F04B6F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Pr="00F04B6F">
        <w:rPr>
          <w:rFonts w:ascii="Times New Roman" w:hAnsi="Times New Roman" w:cs="Times New Roman"/>
          <w:b/>
          <w:bCs/>
          <w:color w:val="4F6228"/>
          <w:sz w:val="28"/>
          <w:szCs w:val="28"/>
          <w:lang w:val="ro-RO"/>
        </w:rPr>
        <w:t xml:space="preserve">metecii </w:t>
      </w:r>
      <w:r w:rsidRPr="00F04B6F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- </w:t>
      </w:r>
      <w:r w:rsidRPr="00F04B6F">
        <w:rPr>
          <w:rFonts w:ascii="Times New Roman" w:hAnsi="Times New Roman" w:cs="Times New Roman"/>
          <w:b/>
          <w:color w:val="C00000"/>
          <w:sz w:val="28"/>
          <w:szCs w:val="28"/>
          <w:lang w:val="ro-RO"/>
        </w:rPr>
        <w:t>străini</w:t>
      </w:r>
      <w:r w:rsidRPr="00F04B6F">
        <w:rPr>
          <w:rFonts w:ascii="Times New Roman" w:hAnsi="Times New Roman" w:cs="Times New Roman"/>
          <w:color w:val="C00000"/>
          <w:sz w:val="28"/>
          <w:szCs w:val="28"/>
          <w:lang w:val="ro-RO"/>
        </w:rPr>
        <w:t xml:space="preserve"> </w:t>
      </w:r>
      <w:proofErr w:type="spellStart"/>
      <w:r w:rsidRPr="00F04B6F">
        <w:rPr>
          <w:rFonts w:ascii="Times New Roman" w:hAnsi="Times New Roman" w:cs="Times New Roman"/>
          <w:color w:val="000000"/>
          <w:sz w:val="28"/>
          <w:szCs w:val="28"/>
          <w:lang w:val="ro-RO"/>
        </w:rPr>
        <w:t>stabiliţi</w:t>
      </w:r>
      <w:proofErr w:type="spellEnd"/>
      <w:r w:rsidRPr="00F04B6F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la Atena, care erau oameni liberi; nu erau cetățeni, </w:t>
      </w:r>
      <w:r w:rsidRPr="00F04B6F">
        <w:rPr>
          <w:rFonts w:ascii="Times New Roman" w:hAnsi="Times New Roman" w:cs="Times New Roman"/>
          <w:b/>
          <w:color w:val="000000"/>
          <w:sz w:val="28"/>
          <w:szCs w:val="28"/>
          <w:highlight w:val="yellow"/>
          <w:u w:val="single"/>
          <w:lang w:val="ro-RO"/>
        </w:rPr>
        <w:t xml:space="preserve">deci nu aveau drepturi; </w:t>
      </w:r>
    </w:p>
    <w:p w:rsidR="00F04B6F" w:rsidRPr="00F04B6F" w:rsidRDefault="00F04B6F" w:rsidP="00F04B6F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color w:val="7030A0"/>
          <w:sz w:val="28"/>
          <w:szCs w:val="28"/>
          <w:lang w:val="ro-RO"/>
        </w:rPr>
      </w:pPr>
      <w:r w:rsidRPr="00F04B6F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Pr="00F04B6F">
        <w:rPr>
          <w:rFonts w:ascii="Times New Roman" w:hAnsi="Times New Roman" w:cs="Times New Roman"/>
          <w:b/>
          <w:bCs/>
          <w:color w:val="4F6228"/>
          <w:sz w:val="28"/>
          <w:szCs w:val="28"/>
          <w:lang w:val="ro-RO"/>
        </w:rPr>
        <w:t>Sclavii</w:t>
      </w:r>
      <w:r w:rsidRPr="00F04B6F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– </w:t>
      </w:r>
      <w:r w:rsidRPr="00F04B6F">
        <w:rPr>
          <w:rFonts w:ascii="Times New Roman" w:hAnsi="Times New Roman" w:cs="Times New Roman"/>
          <w:b/>
          <w:color w:val="C00000"/>
          <w:sz w:val="28"/>
          <w:szCs w:val="28"/>
          <w:lang w:val="ro-RO"/>
        </w:rPr>
        <w:t>prizonierii de război</w:t>
      </w:r>
      <w:r w:rsidRPr="00F04B6F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; nu erau cetățeni, </w:t>
      </w:r>
      <w:r w:rsidRPr="00F04B6F">
        <w:rPr>
          <w:rFonts w:ascii="Times New Roman" w:hAnsi="Times New Roman" w:cs="Times New Roman"/>
          <w:b/>
          <w:color w:val="000000"/>
          <w:sz w:val="28"/>
          <w:szCs w:val="28"/>
          <w:highlight w:val="yellow"/>
          <w:lang w:val="ro-RO"/>
        </w:rPr>
        <w:t>deci nu aveau drepturi</w:t>
      </w:r>
      <w:r w:rsidRPr="00F04B6F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; </w:t>
      </w:r>
    </w:p>
    <w:p w:rsidR="00F04B6F" w:rsidRPr="00F04B6F" w:rsidRDefault="00F04B6F" w:rsidP="00F04B6F">
      <w:pPr>
        <w:ind w:firstLine="720"/>
        <w:rPr>
          <w:sz w:val="28"/>
          <w:szCs w:val="28"/>
          <w:lang w:val="ro-RO"/>
        </w:rPr>
      </w:pPr>
      <w:proofErr w:type="spellStart"/>
      <w:r w:rsidRPr="00F04B6F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  <w:lang w:val="ro-RO"/>
        </w:rPr>
        <w:t>Instituţii</w:t>
      </w:r>
      <w:proofErr w:type="spellEnd"/>
      <w:r w:rsidRPr="00F04B6F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  <w:lang w:val="ro-RO"/>
        </w:rPr>
        <w:t>:</w:t>
      </w:r>
      <w:r w:rsidRPr="00F04B6F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</w:p>
    <w:p w:rsidR="00F04B6F" w:rsidRPr="00F04B6F" w:rsidRDefault="00F04B6F" w:rsidP="00F04B6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color w:val="7030A0"/>
          <w:sz w:val="28"/>
          <w:szCs w:val="28"/>
          <w:lang w:val="ro-RO"/>
        </w:rPr>
      </w:pPr>
      <w:r w:rsidRPr="00F04B6F">
        <w:rPr>
          <w:rFonts w:ascii="Times New Roman" w:hAnsi="Times New Roman" w:cs="Times New Roman"/>
          <w:b/>
          <w:color w:val="C00000"/>
          <w:sz w:val="28"/>
          <w:szCs w:val="28"/>
          <w:lang w:val="ro-RO"/>
        </w:rPr>
        <w:t>magistrații</w:t>
      </w:r>
      <w:r w:rsidRPr="00F04B6F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  <w:lang w:val="ro-RO"/>
        </w:rPr>
        <w:t xml:space="preserve">  </w:t>
      </w:r>
      <w:r w:rsidRPr="00F04B6F">
        <w:rPr>
          <w:rFonts w:ascii="Times New Roman" w:hAnsi="Times New Roman" w:cs="Times New Roman"/>
          <w:bCs/>
          <w:iCs/>
          <w:color w:val="000000"/>
          <w:sz w:val="28"/>
          <w:szCs w:val="28"/>
          <w:lang w:val="ro-RO"/>
        </w:rPr>
        <w:t>sau</w:t>
      </w:r>
      <w:r w:rsidRPr="00F04B6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o-RO"/>
        </w:rPr>
        <w:t xml:space="preserve"> </w:t>
      </w:r>
      <w:proofErr w:type="spellStart"/>
      <w:r w:rsidRPr="00F04B6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o-RO"/>
        </w:rPr>
        <w:t>Arhonţi</w:t>
      </w:r>
      <w:proofErr w:type="spellEnd"/>
      <w:r w:rsidRPr="00F04B6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o-RO"/>
        </w:rPr>
        <w:t xml:space="preserve"> </w:t>
      </w:r>
      <w:r w:rsidRPr="00F04B6F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- erau </w:t>
      </w:r>
      <w:proofErr w:type="spellStart"/>
      <w:r w:rsidRPr="00F04B6F">
        <w:rPr>
          <w:rFonts w:ascii="Times New Roman" w:hAnsi="Times New Roman" w:cs="Times New Roman"/>
          <w:color w:val="000000"/>
          <w:sz w:val="28"/>
          <w:szCs w:val="28"/>
          <w:lang w:val="ro-RO"/>
        </w:rPr>
        <w:t>aleşi</w:t>
      </w:r>
      <w:proofErr w:type="spellEnd"/>
      <w:r w:rsidRPr="00F04B6F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anual prin tragere la </w:t>
      </w:r>
      <w:proofErr w:type="spellStart"/>
      <w:r w:rsidRPr="00F04B6F">
        <w:rPr>
          <w:rFonts w:ascii="Times New Roman" w:hAnsi="Times New Roman" w:cs="Times New Roman"/>
          <w:color w:val="000000"/>
          <w:sz w:val="28"/>
          <w:szCs w:val="28"/>
          <w:lang w:val="ro-RO"/>
        </w:rPr>
        <w:t>sorţi</w:t>
      </w:r>
      <w:proofErr w:type="spellEnd"/>
      <w:r w:rsidRPr="00F04B6F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; </w:t>
      </w:r>
    </w:p>
    <w:p w:rsidR="00F04B6F" w:rsidRPr="00F04B6F" w:rsidRDefault="00F04B6F" w:rsidP="00F04B6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color w:val="7030A0"/>
          <w:sz w:val="28"/>
          <w:szCs w:val="28"/>
          <w:lang w:val="ro-RO"/>
        </w:rPr>
      </w:pPr>
      <w:r w:rsidRPr="00F04B6F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Pr="00F04B6F">
        <w:rPr>
          <w:rFonts w:ascii="Times New Roman" w:hAnsi="Times New Roman" w:cs="Times New Roman"/>
          <w:b/>
          <w:color w:val="C00000"/>
          <w:sz w:val="28"/>
          <w:szCs w:val="28"/>
          <w:lang w:val="ro-RO"/>
        </w:rPr>
        <w:t>Adunarea Poporului</w:t>
      </w:r>
      <w:r w:rsidRPr="00F04B6F">
        <w:rPr>
          <w:rFonts w:ascii="Times New Roman" w:hAnsi="Times New Roman" w:cs="Times New Roman"/>
          <w:color w:val="C00000"/>
          <w:sz w:val="28"/>
          <w:szCs w:val="28"/>
          <w:lang w:val="ro-RO"/>
        </w:rPr>
        <w:t xml:space="preserve"> </w:t>
      </w:r>
      <w:r w:rsidRPr="00F04B6F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– numită </w:t>
      </w:r>
      <w:r w:rsidRPr="00F04B6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o-RO"/>
        </w:rPr>
        <w:t>Ecclesia</w:t>
      </w:r>
      <w:r w:rsidRPr="00F04B6F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- formată din reprezentanții demosului, votau </w:t>
      </w:r>
      <w:proofErr w:type="spellStart"/>
      <w:r w:rsidRPr="00F04B6F">
        <w:rPr>
          <w:rFonts w:ascii="Times New Roman" w:hAnsi="Times New Roman" w:cs="Times New Roman"/>
          <w:color w:val="000000"/>
          <w:sz w:val="28"/>
          <w:szCs w:val="28"/>
          <w:lang w:val="ro-RO"/>
        </w:rPr>
        <w:t>şi</w:t>
      </w:r>
      <w:proofErr w:type="spellEnd"/>
      <w:r w:rsidRPr="00F04B6F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discutau legi;</w:t>
      </w:r>
    </w:p>
    <w:p w:rsidR="00F04B6F" w:rsidRPr="00F04B6F" w:rsidRDefault="00F04B6F" w:rsidP="00F04B6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color w:val="7030A0"/>
          <w:sz w:val="28"/>
          <w:szCs w:val="28"/>
          <w:lang w:val="ro-RO"/>
        </w:rPr>
      </w:pPr>
      <w:r w:rsidRPr="00F04B6F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Pr="00F04B6F">
        <w:rPr>
          <w:rFonts w:ascii="Times New Roman" w:hAnsi="Times New Roman" w:cs="Times New Roman"/>
          <w:b/>
          <w:color w:val="C00000"/>
          <w:sz w:val="28"/>
          <w:szCs w:val="28"/>
          <w:lang w:val="ro-RO"/>
        </w:rPr>
        <w:t xml:space="preserve">Sfatul </w:t>
      </w:r>
      <w:proofErr w:type="spellStart"/>
      <w:r w:rsidRPr="00F04B6F">
        <w:rPr>
          <w:rFonts w:ascii="Times New Roman" w:hAnsi="Times New Roman" w:cs="Times New Roman"/>
          <w:b/>
          <w:color w:val="C00000"/>
          <w:sz w:val="28"/>
          <w:szCs w:val="28"/>
          <w:lang w:val="ro-RO"/>
        </w:rPr>
        <w:t>Cetăţii</w:t>
      </w:r>
      <w:proofErr w:type="spellEnd"/>
      <w:r w:rsidRPr="00F04B6F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  <w:lang w:val="ro-RO"/>
        </w:rPr>
        <w:t xml:space="preserve">  </w:t>
      </w:r>
      <w:r w:rsidRPr="00F04B6F">
        <w:rPr>
          <w:rFonts w:ascii="Times New Roman" w:hAnsi="Times New Roman" w:cs="Times New Roman"/>
          <w:bCs/>
          <w:iCs/>
          <w:color w:val="000000"/>
          <w:sz w:val="28"/>
          <w:szCs w:val="28"/>
          <w:lang w:val="ro-RO"/>
        </w:rPr>
        <w:t>sau</w:t>
      </w:r>
      <w:r w:rsidRPr="00F04B6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o-RO"/>
        </w:rPr>
        <w:t xml:space="preserve"> </w:t>
      </w:r>
      <w:proofErr w:type="spellStart"/>
      <w:r w:rsidRPr="00F04B6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o-RO"/>
        </w:rPr>
        <w:t>Boulé</w:t>
      </w:r>
      <w:proofErr w:type="spellEnd"/>
      <w:r w:rsidRPr="00F04B6F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- formată din 500 de membrii.</w:t>
      </w:r>
    </w:p>
    <w:p w:rsidR="00F04B6F" w:rsidRDefault="00F04B6F" w:rsidP="00F04B6F">
      <w:pPr>
        <w:pStyle w:val="ListParagraph"/>
        <w:ind w:left="1276"/>
        <w:jc w:val="center"/>
        <w:rPr>
          <w:rFonts w:ascii="Times New Roman" w:hAnsi="Times New Roman" w:cs="Times New Roman"/>
          <w:b/>
          <w:color w:val="FF0000"/>
          <w:sz w:val="52"/>
          <w:u w:val="single"/>
          <w:lang w:val="ro-RO"/>
        </w:rPr>
      </w:pPr>
    </w:p>
    <w:p w:rsidR="00F04B6F" w:rsidRDefault="00F04B6F" w:rsidP="00F04B6F">
      <w:pPr>
        <w:pStyle w:val="ListParagraph"/>
        <w:ind w:left="1276"/>
        <w:jc w:val="center"/>
        <w:rPr>
          <w:rFonts w:ascii="Times New Roman" w:hAnsi="Times New Roman" w:cs="Times New Roman"/>
          <w:b/>
          <w:color w:val="FF0000"/>
          <w:sz w:val="52"/>
          <w:u w:val="single"/>
          <w:lang w:val="ro-RO"/>
        </w:rPr>
      </w:pPr>
    </w:p>
    <w:p w:rsidR="00F04B6F" w:rsidRDefault="00F04B6F" w:rsidP="00F04B6F">
      <w:pPr>
        <w:pStyle w:val="ListParagraph"/>
        <w:ind w:left="1276"/>
        <w:jc w:val="center"/>
        <w:rPr>
          <w:rFonts w:ascii="Times New Roman" w:hAnsi="Times New Roman" w:cs="Times New Roman"/>
          <w:b/>
          <w:color w:val="FF0000"/>
          <w:sz w:val="52"/>
          <w:u w:val="single"/>
          <w:lang w:val="ro-RO"/>
        </w:rPr>
      </w:pPr>
    </w:p>
    <w:p w:rsidR="00F04B6F" w:rsidRDefault="00F04B6F" w:rsidP="00F04B6F">
      <w:pPr>
        <w:pStyle w:val="ListParagraph"/>
        <w:ind w:left="1276"/>
        <w:jc w:val="center"/>
        <w:rPr>
          <w:rFonts w:ascii="Times New Roman" w:hAnsi="Times New Roman" w:cs="Times New Roman"/>
          <w:b/>
          <w:color w:val="FF0000"/>
          <w:sz w:val="52"/>
          <w:u w:val="single"/>
          <w:lang w:val="ro-RO"/>
        </w:rPr>
      </w:pPr>
    </w:p>
    <w:p w:rsidR="00F04B6F" w:rsidRDefault="00F04B6F" w:rsidP="00F04B6F">
      <w:pPr>
        <w:pStyle w:val="ListParagraph"/>
        <w:ind w:left="1276"/>
        <w:jc w:val="center"/>
        <w:rPr>
          <w:rFonts w:ascii="Times New Roman" w:hAnsi="Times New Roman" w:cs="Times New Roman"/>
          <w:b/>
          <w:color w:val="FF0000"/>
          <w:sz w:val="52"/>
          <w:u w:val="single"/>
          <w:lang w:val="ro-RO"/>
        </w:rPr>
      </w:pPr>
    </w:p>
    <w:p w:rsidR="00F04B6F" w:rsidRDefault="00F04B6F" w:rsidP="00F04B6F">
      <w:pPr>
        <w:pStyle w:val="ListParagraph"/>
        <w:ind w:left="1276"/>
        <w:jc w:val="center"/>
        <w:rPr>
          <w:rFonts w:ascii="Times New Roman" w:hAnsi="Times New Roman" w:cs="Times New Roman"/>
          <w:b/>
          <w:color w:val="FF0000"/>
          <w:sz w:val="52"/>
          <w:u w:val="single"/>
          <w:lang w:val="ro-RO"/>
        </w:rPr>
      </w:pPr>
    </w:p>
    <w:p w:rsidR="00F04B6F" w:rsidRDefault="00F04B6F" w:rsidP="00F04B6F">
      <w:pPr>
        <w:pStyle w:val="ListParagraph"/>
        <w:ind w:left="1276"/>
        <w:jc w:val="center"/>
        <w:rPr>
          <w:rFonts w:ascii="Times New Roman" w:hAnsi="Times New Roman" w:cs="Times New Roman"/>
          <w:b/>
          <w:color w:val="FF0000"/>
          <w:sz w:val="52"/>
          <w:u w:val="single"/>
          <w:lang w:val="ro-RO"/>
        </w:rPr>
      </w:pPr>
    </w:p>
    <w:p w:rsidR="00F04B6F" w:rsidRDefault="00F04B6F" w:rsidP="00F04B6F">
      <w:pPr>
        <w:pStyle w:val="ListParagraph"/>
        <w:ind w:left="1276"/>
        <w:jc w:val="center"/>
        <w:rPr>
          <w:rFonts w:ascii="Times New Roman" w:hAnsi="Times New Roman" w:cs="Times New Roman"/>
          <w:b/>
          <w:color w:val="FF0000"/>
          <w:sz w:val="52"/>
          <w:u w:val="single"/>
          <w:lang w:val="ro-RO"/>
        </w:rPr>
      </w:pPr>
      <w:bookmarkStart w:id="0" w:name="_GoBack"/>
      <w:bookmarkEnd w:id="0"/>
      <w:r w:rsidRPr="00F04B6F">
        <w:rPr>
          <w:rFonts w:ascii="Times New Roman" w:hAnsi="Times New Roman" w:cs="Times New Roman"/>
          <w:b/>
          <w:color w:val="FF0000"/>
          <w:sz w:val="52"/>
          <w:u w:val="single"/>
          <w:lang w:val="ro-RO"/>
        </w:rPr>
        <w:t>Sparta</w:t>
      </w:r>
    </w:p>
    <w:p w:rsidR="00F04B6F" w:rsidRPr="00F04B6F" w:rsidRDefault="00F04B6F" w:rsidP="00F04B6F">
      <w:pPr>
        <w:pStyle w:val="ListParagraph"/>
        <w:ind w:left="1276"/>
        <w:jc w:val="center"/>
        <w:rPr>
          <w:rFonts w:ascii="Times New Roman" w:hAnsi="Times New Roman" w:cs="Times New Roman"/>
          <w:b/>
          <w:color w:val="FF0000"/>
          <w:sz w:val="52"/>
          <w:u w:val="single"/>
          <w:lang w:val="ro-RO"/>
        </w:rPr>
      </w:pPr>
    </w:p>
    <w:p w:rsidR="00F04B6F" w:rsidRPr="00F04B6F" w:rsidRDefault="00F04B6F" w:rsidP="00F04B6F">
      <w:pPr>
        <w:pStyle w:val="ListParagraph"/>
        <w:ind w:left="1515"/>
        <w:jc w:val="both"/>
        <w:rPr>
          <w:rFonts w:ascii="Times New Roman" w:hAnsi="Times New Roman" w:cs="Times New Roman"/>
          <w:color w:val="000000"/>
          <w:sz w:val="28"/>
          <w:szCs w:val="24"/>
          <w:lang w:val="ro-RO"/>
        </w:rPr>
      </w:pPr>
      <w:r w:rsidRPr="00F04B6F">
        <w:rPr>
          <w:rFonts w:ascii="Times New Roman" w:hAnsi="Times New Roman" w:cs="Times New Roman"/>
          <w:b/>
          <w:bCs/>
          <w:color w:val="000000"/>
          <w:sz w:val="28"/>
          <w:szCs w:val="24"/>
          <w:lang w:val="ro-RO"/>
        </w:rPr>
        <w:t>Sparta</w:t>
      </w:r>
      <w:r w:rsidRPr="00F04B6F">
        <w:rPr>
          <w:rFonts w:ascii="Times New Roman" w:hAnsi="Times New Roman" w:cs="Times New Roman"/>
          <w:color w:val="000000"/>
          <w:sz w:val="28"/>
          <w:szCs w:val="24"/>
          <w:lang w:val="ro-RO"/>
        </w:rPr>
        <w:t xml:space="preserve"> – Cetatea </w:t>
      </w:r>
      <w:r w:rsidRPr="00F04B6F">
        <w:rPr>
          <w:rFonts w:ascii="Times New Roman" w:hAnsi="Times New Roman" w:cs="Times New Roman"/>
          <w:b/>
          <w:bCs/>
          <w:color w:val="244061"/>
          <w:sz w:val="28"/>
          <w:szCs w:val="24"/>
          <w:lang w:val="ro-RO"/>
        </w:rPr>
        <w:t xml:space="preserve">Sparta </w:t>
      </w:r>
      <w:r w:rsidRPr="00F04B6F">
        <w:rPr>
          <w:rFonts w:ascii="Times New Roman" w:hAnsi="Times New Roman" w:cs="Times New Roman"/>
          <w:color w:val="000000"/>
          <w:sz w:val="28"/>
          <w:szCs w:val="24"/>
          <w:lang w:val="ro-RO"/>
        </w:rPr>
        <w:t xml:space="preserve">(sau </w:t>
      </w:r>
      <w:proofErr w:type="spellStart"/>
      <w:r w:rsidRPr="00F04B6F">
        <w:rPr>
          <w:rFonts w:ascii="Times New Roman" w:hAnsi="Times New Roman" w:cs="Times New Roman"/>
          <w:color w:val="000000"/>
          <w:sz w:val="28"/>
          <w:szCs w:val="24"/>
          <w:lang w:val="ro-RO"/>
        </w:rPr>
        <w:t>Lacedemona</w:t>
      </w:r>
      <w:proofErr w:type="spellEnd"/>
      <w:r w:rsidRPr="00F04B6F">
        <w:rPr>
          <w:rFonts w:ascii="Times New Roman" w:hAnsi="Times New Roman" w:cs="Times New Roman"/>
          <w:color w:val="000000"/>
          <w:sz w:val="28"/>
          <w:szCs w:val="24"/>
          <w:lang w:val="ro-RO"/>
        </w:rPr>
        <w:t xml:space="preserve">) a fost întemeiată de </w:t>
      </w:r>
      <w:r w:rsidRPr="00F04B6F">
        <w:rPr>
          <w:rFonts w:ascii="Times New Roman" w:hAnsi="Times New Roman" w:cs="Times New Roman"/>
          <w:b/>
          <w:color w:val="00B0F0"/>
          <w:sz w:val="28"/>
          <w:szCs w:val="24"/>
          <w:u w:val="single"/>
          <w:lang w:val="ro-RO"/>
        </w:rPr>
        <w:t xml:space="preserve">dorieni în regiunea </w:t>
      </w:r>
      <w:proofErr w:type="spellStart"/>
      <w:r w:rsidRPr="00F04B6F">
        <w:rPr>
          <w:rFonts w:ascii="Times New Roman" w:hAnsi="Times New Roman" w:cs="Times New Roman"/>
          <w:b/>
          <w:color w:val="00B0F0"/>
          <w:sz w:val="28"/>
          <w:szCs w:val="24"/>
          <w:u w:val="single"/>
          <w:lang w:val="ro-RO"/>
        </w:rPr>
        <w:t>Laconia</w:t>
      </w:r>
      <w:proofErr w:type="spellEnd"/>
      <w:r w:rsidRPr="00F04B6F">
        <w:rPr>
          <w:rFonts w:ascii="Times New Roman" w:hAnsi="Times New Roman" w:cs="Times New Roman"/>
          <w:color w:val="000000"/>
          <w:sz w:val="28"/>
          <w:szCs w:val="24"/>
          <w:lang w:val="ro-RO"/>
        </w:rPr>
        <w:t xml:space="preserve">, din </w:t>
      </w:r>
      <w:r w:rsidRPr="00F04B6F">
        <w:rPr>
          <w:rFonts w:ascii="Times New Roman" w:hAnsi="Times New Roman" w:cs="Times New Roman"/>
          <w:color w:val="FF0000"/>
          <w:sz w:val="28"/>
          <w:szCs w:val="24"/>
          <w:lang w:val="ro-RO"/>
        </w:rPr>
        <w:t>Pelopones</w:t>
      </w:r>
      <w:r w:rsidRPr="00F04B6F">
        <w:rPr>
          <w:rFonts w:ascii="Times New Roman" w:hAnsi="Times New Roman" w:cs="Times New Roman"/>
          <w:color w:val="000000"/>
          <w:sz w:val="28"/>
          <w:szCs w:val="24"/>
          <w:lang w:val="ro-RO"/>
        </w:rPr>
        <w:t xml:space="preserve">; </w:t>
      </w:r>
    </w:p>
    <w:p w:rsidR="00F04B6F" w:rsidRPr="00F04B6F" w:rsidRDefault="00F04B6F" w:rsidP="00F04B6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8"/>
          <w:szCs w:val="24"/>
          <w:u w:val="single"/>
          <w:lang w:val="ro-RO"/>
        </w:rPr>
      </w:pPr>
      <w:r w:rsidRPr="00F04B6F">
        <w:rPr>
          <w:rFonts w:ascii="Times New Roman" w:hAnsi="Times New Roman" w:cs="Times New Roman"/>
          <w:color w:val="000000"/>
          <w:sz w:val="28"/>
          <w:szCs w:val="24"/>
          <w:lang w:val="ro-RO"/>
        </w:rPr>
        <w:t xml:space="preserve"> ea a fost organizată ca </w:t>
      </w:r>
      <w:r w:rsidRPr="00F04B6F">
        <w:rPr>
          <w:rFonts w:ascii="Times New Roman" w:hAnsi="Times New Roman" w:cs="Times New Roman"/>
          <w:b/>
          <w:color w:val="002060"/>
          <w:sz w:val="28"/>
          <w:szCs w:val="24"/>
          <w:u w:val="single"/>
          <w:lang w:val="ro-RO"/>
        </w:rPr>
        <w:t>stat militar</w:t>
      </w:r>
      <w:r w:rsidRPr="00F04B6F">
        <w:rPr>
          <w:rFonts w:ascii="Times New Roman" w:hAnsi="Times New Roman" w:cs="Times New Roman"/>
          <w:color w:val="000000"/>
          <w:sz w:val="28"/>
          <w:szCs w:val="24"/>
          <w:lang w:val="ro-RO"/>
        </w:rPr>
        <w:t>, având cea mai puternică armată între polisurile</w:t>
      </w:r>
      <w:r w:rsidRPr="00F04B6F">
        <w:rPr>
          <w:rFonts w:ascii="Times New Roman" w:hAnsi="Times New Roman" w:cs="Times New Roman"/>
          <w:color w:val="000000"/>
          <w:sz w:val="28"/>
          <w:szCs w:val="24"/>
          <w:lang w:val="ro-RO"/>
        </w:rPr>
        <w:br/>
        <w:t>grecești;</w:t>
      </w:r>
    </w:p>
    <w:p w:rsidR="00F04B6F" w:rsidRPr="00F04B6F" w:rsidRDefault="00F04B6F" w:rsidP="00F04B6F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4"/>
          <w:lang w:val="ro-RO"/>
        </w:rPr>
      </w:pPr>
      <w:r w:rsidRPr="00F04B6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4"/>
          <w:highlight w:val="yellow"/>
          <w:lang w:val="ro-RO"/>
        </w:rPr>
        <w:t>Categorii sociale</w:t>
      </w:r>
      <w:r w:rsidRPr="00F04B6F">
        <w:rPr>
          <w:rFonts w:ascii="Times New Roman" w:hAnsi="Times New Roman" w:cs="Times New Roman"/>
          <w:color w:val="000000"/>
          <w:sz w:val="28"/>
          <w:szCs w:val="24"/>
          <w:highlight w:val="yellow"/>
          <w:lang w:val="ro-RO"/>
        </w:rPr>
        <w:t>:</w:t>
      </w:r>
      <w:r w:rsidRPr="00F04B6F">
        <w:rPr>
          <w:rFonts w:ascii="Times New Roman" w:hAnsi="Times New Roman" w:cs="Times New Roman"/>
          <w:color w:val="000000"/>
          <w:sz w:val="28"/>
          <w:szCs w:val="24"/>
          <w:lang w:val="ro-RO"/>
        </w:rPr>
        <w:t xml:space="preserve"> </w:t>
      </w:r>
    </w:p>
    <w:p w:rsidR="00F04B6F" w:rsidRPr="00F04B6F" w:rsidRDefault="00F04B6F" w:rsidP="00F04B6F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4"/>
          <w:lang w:val="ro-RO"/>
        </w:rPr>
      </w:pPr>
      <w:r w:rsidRPr="00F04B6F">
        <w:rPr>
          <w:rFonts w:ascii="Times New Roman" w:hAnsi="Times New Roman" w:cs="Times New Roman"/>
          <w:color w:val="000000"/>
          <w:sz w:val="28"/>
          <w:szCs w:val="24"/>
          <w:lang w:val="ro-RO"/>
        </w:rPr>
        <w:t xml:space="preserve">a) </w:t>
      </w:r>
      <w:r w:rsidRPr="00F04B6F">
        <w:rPr>
          <w:rFonts w:ascii="Times New Roman" w:hAnsi="Times New Roman" w:cs="Times New Roman"/>
          <w:b/>
          <w:bCs/>
          <w:color w:val="C00000"/>
          <w:sz w:val="28"/>
          <w:szCs w:val="24"/>
          <w:lang w:val="ro-RO"/>
        </w:rPr>
        <w:t>cetățenii – spartani</w:t>
      </w:r>
      <w:r w:rsidRPr="00F04B6F">
        <w:rPr>
          <w:rFonts w:ascii="Times New Roman" w:hAnsi="Times New Roman" w:cs="Times New Roman"/>
          <w:color w:val="000000"/>
          <w:sz w:val="28"/>
          <w:szCs w:val="24"/>
          <w:lang w:val="ro-RO"/>
        </w:rPr>
        <w:t xml:space="preserve">, singurii care </w:t>
      </w:r>
      <w:r w:rsidRPr="00F04B6F">
        <w:rPr>
          <w:rFonts w:ascii="Times New Roman" w:hAnsi="Times New Roman" w:cs="Times New Roman"/>
          <w:color w:val="000000"/>
          <w:sz w:val="28"/>
          <w:szCs w:val="24"/>
          <w:u w:val="thick" w:color="C00000"/>
          <w:lang w:val="ro-RO"/>
        </w:rPr>
        <w:t xml:space="preserve">aveau drepturi cetățenești și politice, </w:t>
      </w:r>
      <w:r w:rsidRPr="00F04B6F">
        <w:rPr>
          <w:rFonts w:ascii="Times New Roman" w:hAnsi="Times New Roman" w:cs="Times New Roman"/>
          <w:b/>
          <w:color w:val="000000"/>
          <w:sz w:val="28"/>
          <w:szCs w:val="24"/>
          <w:highlight w:val="green"/>
          <w:u w:val="thick" w:color="C00000"/>
          <w:lang w:val="ro-RO"/>
        </w:rPr>
        <w:t>se ocupau cu războiul</w:t>
      </w:r>
      <w:r w:rsidRPr="00F04B6F">
        <w:rPr>
          <w:rFonts w:ascii="Times New Roman" w:hAnsi="Times New Roman" w:cs="Times New Roman"/>
          <w:color w:val="000000"/>
          <w:sz w:val="28"/>
          <w:szCs w:val="24"/>
          <w:lang w:val="ro-RO"/>
        </w:rPr>
        <w:t xml:space="preserve">; </w:t>
      </w:r>
    </w:p>
    <w:p w:rsidR="00F04B6F" w:rsidRPr="00F04B6F" w:rsidRDefault="00F04B6F" w:rsidP="00F04B6F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4"/>
          <w:lang w:val="ro-RO"/>
        </w:rPr>
      </w:pPr>
      <w:r w:rsidRPr="00F04B6F">
        <w:rPr>
          <w:rFonts w:ascii="Times New Roman" w:hAnsi="Times New Roman" w:cs="Times New Roman"/>
          <w:color w:val="000000"/>
          <w:sz w:val="28"/>
          <w:szCs w:val="24"/>
          <w:lang w:val="ro-RO"/>
        </w:rPr>
        <w:t xml:space="preserve">b) </w:t>
      </w:r>
      <w:r w:rsidRPr="00F04B6F">
        <w:rPr>
          <w:rFonts w:ascii="Times New Roman" w:hAnsi="Times New Roman" w:cs="Times New Roman"/>
          <w:b/>
          <w:bCs/>
          <w:color w:val="C00000"/>
          <w:sz w:val="28"/>
          <w:szCs w:val="24"/>
          <w:lang w:val="ro-RO"/>
        </w:rPr>
        <w:t xml:space="preserve">periecii </w:t>
      </w:r>
      <w:r w:rsidRPr="00F04B6F">
        <w:rPr>
          <w:rFonts w:ascii="Times New Roman" w:hAnsi="Times New Roman" w:cs="Times New Roman"/>
          <w:color w:val="000000"/>
          <w:sz w:val="28"/>
          <w:szCs w:val="24"/>
          <w:lang w:val="ro-RO"/>
        </w:rPr>
        <w:t xml:space="preserve">- </w:t>
      </w:r>
      <w:r w:rsidRPr="00F04B6F">
        <w:rPr>
          <w:rFonts w:ascii="Times New Roman" w:hAnsi="Times New Roman" w:cs="Times New Roman"/>
          <w:color w:val="000000"/>
          <w:sz w:val="28"/>
          <w:szCs w:val="24"/>
          <w:u w:val="thick" w:color="C00000"/>
          <w:lang w:val="ro-RO"/>
        </w:rPr>
        <w:t>lipsiți de drepturi cetățenești</w:t>
      </w:r>
      <w:r w:rsidRPr="00F04B6F">
        <w:rPr>
          <w:rFonts w:ascii="Times New Roman" w:hAnsi="Times New Roman" w:cs="Times New Roman"/>
          <w:color w:val="000000"/>
          <w:sz w:val="28"/>
          <w:szCs w:val="24"/>
          <w:lang w:val="ro-RO"/>
        </w:rPr>
        <w:t>, locuiau în jurul cetății și erau meșteșugari,</w:t>
      </w:r>
      <w:r w:rsidRPr="00F04B6F">
        <w:rPr>
          <w:rFonts w:ascii="Times New Roman" w:hAnsi="Times New Roman" w:cs="Times New Roman"/>
          <w:color w:val="000000"/>
          <w:sz w:val="28"/>
          <w:szCs w:val="24"/>
          <w:lang w:val="ro-RO"/>
        </w:rPr>
        <w:br/>
        <w:t xml:space="preserve">agricultori și negustori (străinii); </w:t>
      </w:r>
    </w:p>
    <w:p w:rsidR="00F04B6F" w:rsidRPr="00F04B6F" w:rsidRDefault="00F04B6F" w:rsidP="00F04B6F">
      <w:pPr>
        <w:ind w:left="720"/>
        <w:jc w:val="both"/>
        <w:rPr>
          <w:rFonts w:ascii="Times New Roman" w:hAnsi="Times New Roman" w:cs="Times New Roman"/>
          <w:color w:val="000000"/>
          <w:sz w:val="28"/>
          <w:szCs w:val="24"/>
          <w:lang w:val="ro-RO"/>
        </w:rPr>
      </w:pPr>
      <w:r w:rsidRPr="00F04B6F">
        <w:rPr>
          <w:rFonts w:ascii="Times New Roman" w:hAnsi="Times New Roman" w:cs="Times New Roman"/>
          <w:color w:val="000000"/>
          <w:sz w:val="28"/>
          <w:szCs w:val="24"/>
          <w:lang w:val="ro-RO"/>
        </w:rPr>
        <w:t xml:space="preserve">c) </w:t>
      </w:r>
      <w:r w:rsidRPr="00F04B6F">
        <w:rPr>
          <w:rFonts w:ascii="Times New Roman" w:hAnsi="Times New Roman" w:cs="Times New Roman"/>
          <w:b/>
          <w:bCs/>
          <w:color w:val="C00000"/>
          <w:sz w:val="28"/>
          <w:szCs w:val="24"/>
          <w:lang w:val="ro-RO"/>
        </w:rPr>
        <w:t xml:space="preserve">hiloții </w:t>
      </w:r>
      <w:r w:rsidRPr="00F04B6F">
        <w:rPr>
          <w:rFonts w:ascii="Times New Roman" w:hAnsi="Times New Roman" w:cs="Times New Roman"/>
          <w:color w:val="000000"/>
          <w:sz w:val="28"/>
          <w:szCs w:val="24"/>
          <w:lang w:val="ro-RO"/>
        </w:rPr>
        <w:t xml:space="preserve">- proveneau din rândurile populațiilor cucerite de către spartani, </w:t>
      </w:r>
      <w:r w:rsidRPr="00F04B6F">
        <w:rPr>
          <w:rFonts w:ascii="Times New Roman" w:hAnsi="Times New Roman" w:cs="Times New Roman"/>
          <w:color w:val="000000"/>
          <w:sz w:val="28"/>
          <w:szCs w:val="24"/>
          <w:u w:val="single"/>
          <w:lang w:val="ro-RO"/>
        </w:rPr>
        <w:t>prizonierii de război</w:t>
      </w:r>
      <w:r w:rsidRPr="00F04B6F">
        <w:rPr>
          <w:rFonts w:ascii="Times New Roman" w:hAnsi="Times New Roman" w:cs="Times New Roman"/>
          <w:color w:val="000000"/>
          <w:sz w:val="28"/>
          <w:szCs w:val="24"/>
          <w:lang w:val="ro-RO"/>
        </w:rPr>
        <w:t xml:space="preserve">; </w:t>
      </w:r>
    </w:p>
    <w:p w:rsidR="00F04B6F" w:rsidRPr="00F04B6F" w:rsidRDefault="00F04B6F" w:rsidP="00F04B6F">
      <w:pPr>
        <w:ind w:left="1440" w:firstLine="720"/>
        <w:jc w:val="both"/>
        <w:rPr>
          <w:rFonts w:ascii="Times New Roman" w:hAnsi="Times New Roman" w:cs="Times New Roman"/>
          <w:color w:val="000000"/>
          <w:sz w:val="28"/>
          <w:szCs w:val="24"/>
          <w:lang w:val="ro-RO"/>
        </w:rPr>
      </w:pPr>
      <w:r w:rsidRPr="00F04B6F">
        <w:rPr>
          <w:rFonts w:ascii="Times New Roman" w:hAnsi="Times New Roman" w:cs="Times New Roman"/>
          <w:color w:val="000000"/>
          <w:sz w:val="28"/>
          <w:szCs w:val="24"/>
          <w:lang w:val="ro-RO"/>
        </w:rPr>
        <w:t xml:space="preserve">- </w:t>
      </w:r>
      <w:proofErr w:type="spellStart"/>
      <w:r w:rsidRPr="00F04B6F">
        <w:rPr>
          <w:rFonts w:ascii="Times New Roman" w:hAnsi="Times New Roman" w:cs="Times New Roman"/>
          <w:color w:val="000000"/>
          <w:sz w:val="28"/>
          <w:szCs w:val="24"/>
          <w:u w:val="thick" w:color="C00000"/>
          <w:lang w:val="ro-RO"/>
        </w:rPr>
        <w:t>lipsiţi</w:t>
      </w:r>
      <w:proofErr w:type="spellEnd"/>
      <w:r w:rsidRPr="00F04B6F">
        <w:rPr>
          <w:rFonts w:ascii="Times New Roman" w:hAnsi="Times New Roman" w:cs="Times New Roman"/>
          <w:color w:val="000000"/>
          <w:sz w:val="28"/>
          <w:szCs w:val="24"/>
          <w:u w:val="thick" w:color="C00000"/>
          <w:lang w:val="ro-RO"/>
        </w:rPr>
        <w:t xml:space="preserve"> de drepturi cetățenești</w:t>
      </w:r>
      <w:r w:rsidRPr="00F04B6F">
        <w:rPr>
          <w:rFonts w:ascii="Times New Roman" w:hAnsi="Times New Roman" w:cs="Times New Roman"/>
          <w:color w:val="000000"/>
          <w:sz w:val="28"/>
          <w:szCs w:val="24"/>
          <w:lang w:val="ro-RO"/>
        </w:rPr>
        <w:t>;</w:t>
      </w:r>
    </w:p>
    <w:p w:rsidR="00F04B6F" w:rsidRPr="00F04B6F" w:rsidRDefault="00F04B6F" w:rsidP="00F04B6F">
      <w:pPr>
        <w:ind w:left="1440" w:firstLine="720"/>
        <w:rPr>
          <w:rFonts w:ascii="Times New Roman" w:hAnsi="Times New Roman" w:cs="Times New Roman"/>
          <w:color w:val="000000"/>
          <w:sz w:val="28"/>
          <w:szCs w:val="24"/>
          <w:lang w:val="ro-RO"/>
        </w:rPr>
      </w:pPr>
      <w:r w:rsidRPr="00F04B6F">
        <w:rPr>
          <w:rFonts w:ascii="Times New Roman" w:hAnsi="Times New Roman" w:cs="Times New Roman"/>
          <w:color w:val="000000"/>
          <w:sz w:val="28"/>
          <w:szCs w:val="24"/>
          <w:lang w:val="ro-RO"/>
        </w:rPr>
        <w:t>- situația lor era intermediară între cea de sclavi și de oameni liberi.</w:t>
      </w:r>
    </w:p>
    <w:p w:rsidR="00F04B6F" w:rsidRPr="00F04B6F" w:rsidRDefault="00F04B6F" w:rsidP="00F04B6F">
      <w:pPr>
        <w:ind w:firstLine="720"/>
        <w:rPr>
          <w:sz w:val="18"/>
          <w:lang w:val="ro-RO"/>
        </w:rPr>
      </w:pPr>
      <w:proofErr w:type="spellStart"/>
      <w:r w:rsidRPr="00F04B6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4"/>
          <w:highlight w:val="yellow"/>
          <w:lang w:val="ro-RO"/>
        </w:rPr>
        <w:t>Instituţii</w:t>
      </w:r>
      <w:proofErr w:type="spellEnd"/>
      <w:r w:rsidRPr="00F04B6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4"/>
          <w:highlight w:val="yellow"/>
          <w:lang w:val="ro-RO"/>
        </w:rPr>
        <w:t>:</w:t>
      </w:r>
      <w:r w:rsidRPr="00F04B6F">
        <w:rPr>
          <w:rFonts w:ascii="Times New Roman" w:hAnsi="Times New Roman" w:cs="Times New Roman"/>
          <w:color w:val="000000"/>
          <w:sz w:val="28"/>
          <w:szCs w:val="24"/>
          <w:lang w:val="ro-RO"/>
        </w:rPr>
        <w:t xml:space="preserve"> </w:t>
      </w:r>
    </w:p>
    <w:p w:rsidR="00F04B6F" w:rsidRPr="00F04B6F" w:rsidRDefault="00F04B6F" w:rsidP="00F04B6F">
      <w:pPr>
        <w:ind w:left="720"/>
        <w:jc w:val="both"/>
        <w:rPr>
          <w:sz w:val="18"/>
          <w:lang w:val="ro-RO"/>
        </w:rPr>
      </w:pPr>
      <w:r w:rsidRPr="00F04B6F">
        <w:rPr>
          <w:sz w:val="18"/>
          <w:lang w:val="ro-RO"/>
        </w:rPr>
        <w:t xml:space="preserve">- </w:t>
      </w:r>
      <w:r w:rsidRPr="00F04B6F">
        <w:rPr>
          <w:rFonts w:ascii="Times New Roman" w:hAnsi="Times New Roman" w:cs="Times New Roman"/>
          <w:color w:val="000000"/>
          <w:sz w:val="28"/>
          <w:szCs w:val="24"/>
          <w:lang w:val="ro-RO"/>
        </w:rPr>
        <w:t xml:space="preserve"> </w:t>
      </w:r>
      <w:r w:rsidRPr="00F04B6F">
        <w:rPr>
          <w:rFonts w:ascii="Times New Roman" w:hAnsi="Times New Roman" w:cs="Times New Roman"/>
          <w:b/>
          <w:bCs/>
          <w:i/>
          <w:iCs/>
          <w:color w:val="FF0000"/>
          <w:sz w:val="28"/>
          <w:szCs w:val="24"/>
          <w:lang w:val="ro-RO"/>
        </w:rPr>
        <w:t xml:space="preserve">2 regi ereditari </w:t>
      </w:r>
      <w:r w:rsidRPr="00F04B6F">
        <w:rPr>
          <w:rFonts w:ascii="Times New Roman" w:hAnsi="Times New Roman" w:cs="Times New Roman"/>
          <w:color w:val="000000"/>
          <w:sz w:val="28"/>
          <w:szCs w:val="24"/>
          <w:lang w:val="ro-RO"/>
        </w:rPr>
        <w:t xml:space="preserve">- asigurau conducerea cetății; erau judecători ai poporului și șefii armatei; </w:t>
      </w:r>
    </w:p>
    <w:p w:rsidR="00F04B6F" w:rsidRPr="00F04B6F" w:rsidRDefault="00F04B6F" w:rsidP="00F04B6F">
      <w:pPr>
        <w:ind w:left="720"/>
        <w:jc w:val="both"/>
        <w:rPr>
          <w:sz w:val="18"/>
          <w:lang w:val="ro-RO"/>
        </w:rPr>
      </w:pPr>
      <w:r w:rsidRPr="00F04B6F">
        <w:rPr>
          <w:sz w:val="18"/>
          <w:lang w:val="ro-RO"/>
        </w:rPr>
        <w:t xml:space="preserve">- </w:t>
      </w:r>
      <w:r w:rsidRPr="00F04B6F">
        <w:rPr>
          <w:rFonts w:ascii="Times New Roman" w:hAnsi="Times New Roman" w:cs="Times New Roman"/>
          <w:color w:val="000000"/>
          <w:sz w:val="28"/>
          <w:szCs w:val="24"/>
          <w:lang w:val="ro-RO"/>
        </w:rPr>
        <w:t xml:space="preserve"> </w:t>
      </w:r>
      <w:r w:rsidRPr="00F04B6F">
        <w:rPr>
          <w:rFonts w:ascii="Times New Roman" w:hAnsi="Times New Roman" w:cs="Times New Roman"/>
          <w:b/>
          <w:bCs/>
          <w:i/>
          <w:iCs/>
          <w:color w:val="FF0000"/>
          <w:sz w:val="28"/>
          <w:szCs w:val="24"/>
          <w:lang w:val="ro-RO"/>
        </w:rPr>
        <w:t xml:space="preserve">Apella </w:t>
      </w:r>
      <w:r w:rsidRPr="00F04B6F">
        <w:rPr>
          <w:rFonts w:ascii="Times New Roman" w:hAnsi="Times New Roman" w:cs="Times New Roman"/>
          <w:color w:val="000000"/>
          <w:sz w:val="28"/>
          <w:szCs w:val="24"/>
          <w:lang w:val="ro-RO"/>
        </w:rPr>
        <w:t>(</w:t>
      </w:r>
      <w:r w:rsidRPr="00F04B6F">
        <w:rPr>
          <w:rFonts w:ascii="Times New Roman" w:hAnsi="Times New Roman" w:cs="Times New Roman"/>
          <w:b/>
          <w:color w:val="C45911" w:themeColor="accent2" w:themeShade="BF"/>
          <w:sz w:val="28"/>
          <w:szCs w:val="24"/>
          <w:u w:val="thick" w:color="C00000"/>
          <w:lang w:val="ro-RO"/>
        </w:rPr>
        <w:t>Adunarea poporului</w:t>
      </w:r>
      <w:r w:rsidRPr="00F04B6F">
        <w:rPr>
          <w:rFonts w:ascii="Times New Roman" w:hAnsi="Times New Roman" w:cs="Times New Roman"/>
          <w:color w:val="000000"/>
          <w:sz w:val="28"/>
          <w:szCs w:val="24"/>
          <w:lang w:val="ro-RO"/>
        </w:rPr>
        <w:t xml:space="preserve">) - formată din toți bărbații majori, se discutau și votau legi; </w:t>
      </w:r>
    </w:p>
    <w:p w:rsidR="00F04B6F" w:rsidRPr="00F04B6F" w:rsidRDefault="00F04B6F" w:rsidP="00F04B6F">
      <w:pPr>
        <w:ind w:left="720"/>
        <w:jc w:val="both"/>
        <w:rPr>
          <w:rFonts w:ascii="Times New Roman" w:hAnsi="Times New Roman" w:cs="Times New Roman"/>
          <w:color w:val="000000"/>
          <w:sz w:val="28"/>
          <w:szCs w:val="24"/>
          <w:lang w:val="ro-RO"/>
        </w:rPr>
      </w:pPr>
      <w:r w:rsidRPr="00F04B6F">
        <w:rPr>
          <w:sz w:val="18"/>
          <w:lang w:val="ro-RO"/>
        </w:rPr>
        <w:t xml:space="preserve">- </w:t>
      </w:r>
      <w:r w:rsidRPr="00F04B6F">
        <w:rPr>
          <w:rFonts w:ascii="Times New Roman" w:hAnsi="Times New Roman" w:cs="Times New Roman"/>
          <w:color w:val="000000"/>
          <w:sz w:val="28"/>
          <w:szCs w:val="24"/>
          <w:lang w:val="ro-RO"/>
        </w:rPr>
        <w:t xml:space="preserve"> </w:t>
      </w:r>
      <w:proofErr w:type="spellStart"/>
      <w:r w:rsidRPr="00F04B6F">
        <w:rPr>
          <w:rFonts w:ascii="Times New Roman" w:hAnsi="Times New Roman" w:cs="Times New Roman"/>
          <w:b/>
          <w:bCs/>
          <w:i/>
          <w:iCs/>
          <w:color w:val="FF0000"/>
          <w:sz w:val="28"/>
          <w:szCs w:val="24"/>
          <w:lang w:val="ro-RO"/>
        </w:rPr>
        <w:t>Gerousia</w:t>
      </w:r>
      <w:proofErr w:type="spellEnd"/>
      <w:r w:rsidRPr="00F04B6F">
        <w:rPr>
          <w:rFonts w:ascii="Times New Roman" w:hAnsi="Times New Roman" w:cs="Times New Roman"/>
          <w:b/>
          <w:bCs/>
          <w:i/>
          <w:iCs/>
          <w:color w:val="FF0000"/>
          <w:sz w:val="28"/>
          <w:szCs w:val="24"/>
          <w:lang w:val="ro-RO"/>
        </w:rPr>
        <w:t xml:space="preserve"> </w:t>
      </w:r>
      <w:r w:rsidRPr="00F04B6F">
        <w:rPr>
          <w:rFonts w:ascii="Times New Roman" w:hAnsi="Times New Roman" w:cs="Times New Roman"/>
          <w:color w:val="000000"/>
          <w:sz w:val="28"/>
          <w:szCs w:val="24"/>
          <w:lang w:val="ro-RO"/>
        </w:rPr>
        <w:t>(</w:t>
      </w:r>
      <w:r w:rsidRPr="00F04B6F">
        <w:rPr>
          <w:rFonts w:ascii="Times New Roman" w:hAnsi="Times New Roman" w:cs="Times New Roman"/>
          <w:b/>
          <w:color w:val="C45911" w:themeColor="accent2" w:themeShade="BF"/>
          <w:sz w:val="28"/>
          <w:szCs w:val="24"/>
          <w:u w:val="thick" w:color="C00000"/>
          <w:lang w:val="ro-RO"/>
        </w:rPr>
        <w:t>Sfatul Bătrânilor</w:t>
      </w:r>
      <w:r w:rsidRPr="00F04B6F">
        <w:rPr>
          <w:rFonts w:ascii="Times New Roman" w:hAnsi="Times New Roman" w:cs="Times New Roman"/>
          <w:color w:val="000000"/>
          <w:sz w:val="28"/>
          <w:szCs w:val="24"/>
          <w:lang w:val="ro-RO"/>
        </w:rPr>
        <w:t xml:space="preserve">) - formată din </w:t>
      </w:r>
      <w:r w:rsidRPr="00F04B6F">
        <w:rPr>
          <w:rFonts w:ascii="Times New Roman" w:hAnsi="Times New Roman" w:cs="Times New Roman"/>
          <w:color w:val="FF0000"/>
          <w:sz w:val="28"/>
          <w:szCs w:val="24"/>
          <w:u w:val="single"/>
          <w:lang w:val="ro-RO"/>
        </w:rPr>
        <w:t>28 de bărbați</w:t>
      </w:r>
      <w:r w:rsidRPr="00F04B6F">
        <w:rPr>
          <w:rFonts w:ascii="Times New Roman" w:hAnsi="Times New Roman" w:cs="Times New Roman"/>
          <w:color w:val="000000"/>
          <w:sz w:val="28"/>
          <w:szCs w:val="24"/>
          <w:lang w:val="ro-RO"/>
        </w:rPr>
        <w:t>, în vârstă de peste 60 de ani, aleși</w:t>
      </w:r>
      <w:r w:rsidRPr="00F04B6F">
        <w:rPr>
          <w:rFonts w:ascii="Times New Roman" w:hAnsi="Times New Roman" w:cs="Times New Roman"/>
          <w:color w:val="000000"/>
          <w:sz w:val="28"/>
          <w:szCs w:val="24"/>
          <w:lang w:val="ro-RO"/>
        </w:rPr>
        <w:br/>
        <w:t>pe viață; rezolvau chestiuni publice, dar mai ales procese penale.</w:t>
      </w:r>
    </w:p>
    <w:p w:rsidR="00F04B6F" w:rsidRPr="00F04B6F" w:rsidRDefault="00F04B6F" w:rsidP="00F04B6F">
      <w:pPr>
        <w:ind w:left="720" w:firstLine="720"/>
        <w:jc w:val="both"/>
        <w:rPr>
          <w:rFonts w:ascii="Times New Roman" w:hAnsi="Times New Roman" w:cs="Times New Roman"/>
          <w:b/>
          <w:color w:val="FF0000"/>
          <w:sz w:val="28"/>
          <w:szCs w:val="24"/>
          <w:u w:val="single" w:color="002060"/>
          <w:lang w:val="ro-RO"/>
        </w:rPr>
      </w:pPr>
      <w:r w:rsidRPr="00F04B6F">
        <w:rPr>
          <w:rFonts w:ascii="Times New Roman" w:hAnsi="Times New Roman" w:cs="Times New Roman"/>
          <w:b/>
          <w:color w:val="FF0000"/>
          <w:sz w:val="28"/>
          <w:szCs w:val="24"/>
          <w:u w:val="single" w:color="002060"/>
          <w:lang w:val="ro-RO"/>
        </w:rPr>
        <w:t>Sparta a fost organizată ca monarhie cu caracter militar.</w:t>
      </w:r>
    </w:p>
    <w:p w:rsidR="0005630D" w:rsidRDefault="0005630D"/>
    <w:sectPr w:rsidR="0005630D" w:rsidSect="00F04B6F">
      <w:pgSz w:w="12240" w:h="15840"/>
      <w:pgMar w:top="567" w:right="900" w:bottom="709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77D12"/>
    <w:multiLevelType w:val="hybridMultilevel"/>
    <w:tmpl w:val="E154D176"/>
    <w:lvl w:ilvl="0" w:tplc="B07AE68A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F7116D5"/>
    <w:multiLevelType w:val="hybridMultilevel"/>
    <w:tmpl w:val="2FF8A22E"/>
    <w:lvl w:ilvl="0" w:tplc="6BCA84B8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sz w:val="52"/>
      </w:rPr>
    </w:lvl>
    <w:lvl w:ilvl="1" w:tplc="1988FF96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  <w:sz w:val="48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70DA3789"/>
    <w:multiLevelType w:val="hybridMultilevel"/>
    <w:tmpl w:val="AECEC420"/>
    <w:lvl w:ilvl="0" w:tplc="7BB2E9F2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  <w:sz w:val="52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D17"/>
    <w:rsid w:val="0005630D"/>
    <w:rsid w:val="00D00D17"/>
    <w:rsid w:val="00F0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42F53"/>
  <w15:chartTrackingRefBased/>
  <w15:docId w15:val="{2B3B447E-C0C2-404F-88F3-CC87F2FAD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B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B6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04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473</Words>
  <Characters>2701</Characters>
  <Application>Microsoft Office Word</Application>
  <DocSecurity>0</DocSecurity>
  <Lines>22</Lines>
  <Paragraphs>6</Paragraphs>
  <ScaleCrop>false</ScaleCrop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</dc:creator>
  <cp:keywords/>
  <dc:description/>
  <cp:lastModifiedBy>LILIANA</cp:lastModifiedBy>
  <cp:revision>2</cp:revision>
  <dcterms:created xsi:type="dcterms:W3CDTF">2021-07-07T12:58:00Z</dcterms:created>
  <dcterms:modified xsi:type="dcterms:W3CDTF">2021-07-07T13:02:00Z</dcterms:modified>
</cp:coreProperties>
</file>