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62" w:rsidRPr="00AB2C62" w:rsidRDefault="00AB2C62" w:rsidP="00AB2C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AB2C62">
        <w:rPr>
          <w:rFonts w:ascii="Arial" w:eastAsia="Times New Roman" w:hAnsi="Arial" w:cs="Arial"/>
          <w:vanish/>
          <w:sz w:val="16"/>
          <w:szCs w:val="16"/>
          <w:lang w:eastAsia="ro-RO"/>
        </w:rPr>
        <w:t>Top of Form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1. Care dintre următorii indicatori NU este o componentă a inteligenței generale?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Volumul cunoștințelor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Viteza gândirii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Comportamentul în societate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 face față în situații noi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1. Care dintre următorii indicatori NU este o componentă a inteligenței generale?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Volumul cunoștințelor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Viteza gândirii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Comportamentul în societate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 face față în situații noi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2. Care dintre următoarele teorii a fost dezvoltată de J. Piaget?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inteligenței multiple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genetică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bifactorială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inteligenței emoționale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4.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3. Care este etapa de vârstă corespunzătoare stadiului operațiilor formale conform teoriei genetice?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11-15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2-7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0-2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7-11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5.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4. Care sunt extremele inteligenței? Scrie răspunsul mai jos!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6.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5. Care dintre următoarele NU este o componentă a inteligenței emoționale?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Cunoașterea de sine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Motivația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Empatia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Viteza gândirii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7.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6. Cărui profesionist îi este specifică inteligența spațială?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chimist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inginer constructor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8.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7. Capacitatea cuiva de a înțelege stările emoționale ale celorlalți se numește?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Motivare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Empatie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Cunoaștere de sine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Auto- control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9.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8. Asociați următoarele tipuri de inteligență multiplă cu profesiile potrivite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 puncte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Marcați un singur oval pentru fiecare rând.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balerină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psiholog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profesor de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interpersonală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lingvistică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logico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kinestezică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interpersonală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lingvistică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logico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kinestezică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10.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9. Factorul ,,g” descris de C. Spearman, permite obținerea de performanțe în toate domeniile de activitate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Marcați un singur oval.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Adevărat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Fals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11.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NUMELE/ PRENUMELE / CLASA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12.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1. Care dintre următorii indicatori NU este o componentă a inteligenței generale?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Volumul cunoștințelor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Viteza gândirii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Comportamentul în societate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 face față în situații noi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13.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2. Care dintre următoarele teorii a fost dezvoltată de J. Piaget?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inteligenței multiple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genetică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Teoria bifactorială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inteligenței emoționale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14.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3. Care este etapa de vârstă corespunzătoare stadiului operațiilor formale conform teoriei genetice?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11-15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2-7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0-2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7-11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15.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4. Care sunt extremele inteligenței? Scrie răspunsul mai jos!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16.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5. Care dintre următoarele NU este o componentă a inteligenței emoționale?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Cunoașterea de sine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Motivația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Empatia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Viteza gândirii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17.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6. Cărui profesionist îi este specifică inteligența spațială?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chimist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inginer constructor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18.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7. Capacitatea cuiva de a înțelege stările emoționale ale celorlalți se numește?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Motivare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Empatie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Cunoaștere de sine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Auto- control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19.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8. Asociați următoarele tipuri de inteligență multiplă cu profesiile potrivite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 puncte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Marcați un singur oval pentru fiecare rând.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balerină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psiholog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profesor de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interpersonală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lingvistică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logico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kinestezică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inteligența interpersonală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lingvistică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logico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kinestezică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20.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9. Factorul ,,g” descris de C. Spearman, permite obținerea de performanțe în toate domeniile de activitate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Marcați un singur oval.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Adevărat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Fals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21.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NUMELE/ PRENUMELE / CLASA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22.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2. Care dintre următoarele teorii a fost dezvoltată de J. Piaget?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inteligenței multiple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genetică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bifactorială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inteligenței emoționale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23.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3. Care este etapa de vârstă corespunzătoare stadiului operațiilor formale conform teoriei genetice?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11-15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2-7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0-2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7-11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24.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4. Care sunt extremele inteligenței? Scrie răspunsul mai jos!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25.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5. Care dintre următoarele NU este o componentă a inteligenței emoționale?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Cunoașterea de sine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Motivația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Empatia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Viteza gândirii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26.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6. Cărui profesionist îi este specifică inteligența spațială?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chimist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inginer constructor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27.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7. Capacitatea cuiva de a înțelege stările emoționale ale celorlalți se numește?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Motivare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Empatie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Cunoaștere de sine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Auto- control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28.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8. Asociați următoarele tipuri de inteligență multiplă cu profesiile potrivite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 puncte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Marcați un singur oval pentru fiecare rând.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balerină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psiholog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profesor de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interpersonală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lingvistică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logico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kinestezică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interpersonală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lingvistică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logico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kinestezică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29.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9. Factorul ,,g” descris de C. Spearman, permite obținerea de performanțe în toate domeniile de activitate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Marcați un singur oval.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Adevărat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Fals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30.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NUMELE/ PRENUMELE / CLASA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31.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1. Care dintre următorii indicatori NU este o componentă a inteligenței generale?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Volumul cunoștințelor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Viteza gândirii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Comportamentul în societate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 face față în situații noi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32.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2. Care dintre următoarele teorii a fost dezvoltată de J. Piaget?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inteligenței multiple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genetică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bifactorială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Teoria inteligenței emoționale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33.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3. Care este etapa de vârstă corespunzătoare stadiului operațiilor formale conform teoriei genetice?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11-15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2-7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0-2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7-11 ani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34.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4. Care sunt extremele inteligenței? Scrie răspunsul mai jos!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35.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5. Care dintre următoarele NU este o componentă a inteligenței emoționale?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Cunoașterea de sine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Motivația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Empatia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Viteza gândirii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36.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6. Cărui profesionist îi este specifică inteligența spațială?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chimist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inginer constructor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37.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7. Capacitatea cuiva de a înțelege stările emoționale ale celorlalți se numește?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toate variantele aplicabile.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Motivare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Empatie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Cunoaștere de sine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Auto- control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38.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8. Asociați următoarele tipuri de inteligență multiplă cu profesiile potrivite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2 puncte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Marcați un singur oval pentru fiecare rând.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balerină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psiholog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profesor de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interpersonală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lingvistică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logico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kinestezică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interpersonală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lingvistică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inteligența logico matematică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inteligența kinestezică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39.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9. Factorul ,,g” descris de C. Spearman, permite obținerea de performanțe în toate domeniile de activitate *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Marcați un singur oval.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Adevărat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Fals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40.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NUMELE/ PRENUMELE / CLASA *</w:t>
      </w:r>
    </w:p>
    <w:p w:rsidR="00AB2C62" w:rsidRPr="00AB2C62" w:rsidRDefault="00AB2C62" w:rsidP="00AB2C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AB2C62">
        <w:rPr>
          <w:rFonts w:ascii="Arial" w:eastAsia="Times New Roman" w:hAnsi="Arial" w:cs="Arial"/>
          <w:vanish/>
          <w:sz w:val="16"/>
          <w:szCs w:val="16"/>
          <w:lang w:eastAsia="ro-RO"/>
        </w:rPr>
        <w:t>Bottom of Form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B2C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Acest conținut nu este nici creat, nici aprobat de Google. </w:t>
      </w:r>
    </w:p>
    <w:p w:rsidR="00AB2C62" w:rsidRPr="00AB2C62" w:rsidRDefault="00AB2C62" w:rsidP="00A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" w:history="1">
        <w:r w:rsidRPr="00AB2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Formulare </w:t>
        </w:r>
      </w:hyperlink>
    </w:p>
    <w:p w:rsidR="006D7955" w:rsidRDefault="006D7955"/>
    <w:sectPr w:rsidR="006D7955" w:rsidSect="006D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B2C62"/>
    <w:rsid w:val="006D7955"/>
    <w:rsid w:val="00AB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2C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2C62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freebirdformviewerviewitemsitemrequiredasterisk">
    <w:name w:val="freebirdformviewerviewitemsitemrequiredasterisk"/>
    <w:basedOn w:val="DefaultParagraphFont"/>
    <w:rsid w:val="00AB2C6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2C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2C62"/>
    <w:rPr>
      <w:rFonts w:ascii="Arial" w:eastAsia="Times New Roman" w:hAnsi="Arial" w:cs="Arial"/>
      <w:vanish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AB2C62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rsid w:val="00AB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8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9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1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5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3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9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6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5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1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3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6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9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8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4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5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0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7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5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3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0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0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0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5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2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8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2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3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1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3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8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8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9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9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9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36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7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4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0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5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5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1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1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8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8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57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45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48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31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2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2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3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3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8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2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0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1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02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8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0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9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0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1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0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49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5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7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5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9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0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8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2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7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9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5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1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3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7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7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3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4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1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3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6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6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2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5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3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1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9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0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7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4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2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1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1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6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8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7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4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2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1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0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5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86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94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64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65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1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1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18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8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3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5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75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2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7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2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5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42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7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9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9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2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9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9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5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1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9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2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6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2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6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4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1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4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9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2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5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1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6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5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9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2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4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4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9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6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8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2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17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9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1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0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5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42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8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9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5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84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51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6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5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3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80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2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33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66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5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7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75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5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2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0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3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5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4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4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9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1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7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1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9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5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9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8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2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1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0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6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3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6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78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7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2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9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5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4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6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9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2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0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3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8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2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0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0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3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38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5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9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2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8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3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53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75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89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7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61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4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7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66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1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6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5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74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6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9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1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4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2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forms/about/?utm_source=product&amp;utm_medium=forms_logo&amp;utm_campaign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Birsan</dc:creator>
  <cp:lastModifiedBy>Camelia Birsan</cp:lastModifiedBy>
  <cp:revision>1</cp:revision>
  <dcterms:created xsi:type="dcterms:W3CDTF">2020-05-26T20:21:00Z</dcterms:created>
  <dcterms:modified xsi:type="dcterms:W3CDTF">2020-05-26T20:22:00Z</dcterms:modified>
</cp:coreProperties>
</file>