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1F" w:rsidRDefault="00485E1F" w:rsidP="00485E1F">
      <w:pPr>
        <w:rPr>
          <w:lang w:val="ro-RO"/>
        </w:rPr>
      </w:pPr>
      <w:r>
        <w:rPr>
          <w:lang w:val="ro-RO"/>
        </w:rPr>
        <w:t>Colegiul Tehnic T.F.,,Anghel Saligny’’ - Simeria</w:t>
      </w:r>
    </w:p>
    <w:p w:rsidR="00485E1F" w:rsidRDefault="00485E1F" w:rsidP="00485E1F">
      <w:pPr>
        <w:rPr>
          <w:lang w:val="ro-RO"/>
        </w:rPr>
      </w:pPr>
      <w:r>
        <w:rPr>
          <w:lang w:val="ro-RO"/>
        </w:rPr>
        <w:t xml:space="preserve">Prof. Cosma Teodora                                                              </w:t>
      </w:r>
      <w:r w:rsidRPr="00485E1F">
        <w:rPr>
          <w:rFonts w:ascii="Times New Roman" w:hAnsi="Times New Roman" w:cs="Times New Roman"/>
          <w:b/>
          <w:sz w:val="24"/>
          <w:szCs w:val="24"/>
          <w:lang w:val="ro-RO"/>
        </w:rPr>
        <w:t>Propoziție, predicat, cuantificatori</w:t>
      </w:r>
      <w:r>
        <w:rPr>
          <w:lang w:val="ro-RO"/>
        </w:rPr>
        <w:t xml:space="preserve">       </w:t>
      </w:r>
    </w:p>
    <w:tbl>
      <w:tblPr>
        <w:tblStyle w:val="TableGrid"/>
        <w:tblW w:w="0" w:type="auto"/>
        <w:tblInd w:w="-1026" w:type="dxa"/>
        <w:tblLook w:val="04A0"/>
      </w:tblPr>
      <w:tblGrid>
        <w:gridCol w:w="5245"/>
        <w:gridCol w:w="6379"/>
      </w:tblGrid>
      <w:tr w:rsidR="00DA2B55" w:rsidTr="00DA2B55">
        <w:trPr>
          <w:trHeight w:val="297"/>
        </w:trPr>
        <w:tc>
          <w:tcPr>
            <w:tcW w:w="5245" w:type="dxa"/>
            <w:tcBorders>
              <w:bottom w:val="single" w:sz="4" w:space="0" w:color="auto"/>
            </w:tcBorders>
          </w:tcPr>
          <w:p w:rsidR="00DA2B55" w:rsidRDefault="00DA2B55" w:rsidP="00DA2B55">
            <w:pPr>
              <w:jc w:val="center"/>
              <w:rPr>
                <w:lang w:val="ro-RO"/>
              </w:rPr>
            </w:pPr>
            <w:r w:rsidRPr="00DA2B55">
              <w:rPr>
                <w:rFonts w:ascii="Times New Roman" w:hAnsi="Times New Roman" w:cs="Times New Roman"/>
                <w:b/>
                <w:lang w:val="ro-RO"/>
              </w:rPr>
              <w:t>Noțiuni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A2B55" w:rsidRPr="00DA2B55" w:rsidRDefault="00DA2B55" w:rsidP="00485E1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2B55">
              <w:rPr>
                <w:rFonts w:ascii="Times New Roman" w:hAnsi="Times New Roman" w:cs="Times New Roman"/>
                <w:b/>
                <w:lang w:val="ro-RO"/>
              </w:rPr>
              <w:t>Aplicații</w:t>
            </w:r>
          </w:p>
        </w:tc>
      </w:tr>
      <w:tr w:rsidR="00DA2B55" w:rsidTr="00DA2B55">
        <w:trPr>
          <w:trHeight w:val="8657"/>
        </w:trPr>
        <w:tc>
          <w:tcPr>
            <w:tcW w:w="5245" w:type="dxa"/>
            <w:tcBorders>
              <w:top w:val="single" w:sz="4" w:space="0" w:color="auto"/>
            </w:tcBorders>
          </w:tcPr>
          <w:p w:rsidR="00DA2B55" w:rsidRDefault="00DA2B55" w:rsidP="00DA2B55">
            <w:pPr>
              <w:rPr>
                <w:rFonts w:ascii="Times New Roman" w:hAnsi="Times New Roman" w:cs="Times New Roman"/>
                <w:lang w:val="ro-RO"/>
              </w:rPr>
            </w:pPr>
            <w:r w:rsidRPr="00485E1F">
              <w:rPr>
                <w:rFonts w:ascii="Times New Roman" w:hAnsi="Times New Roman" w:cs="Times New Roman"/>
                <w:b/>
                <w:lang w:val="ro-RO"/>
              </w:rPr>
              <w:t>1.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DA2B55">
              <w:rPr>
                <w:rFonts w:ascii="Times New Roman" w:hAnsi="Times New Roman" w:cs="Times New Roman"/>
                <w:b/>
                <w:u w:val="single"/>
                <w:lang w:val="ro-RO"/>
              </w:rPr>
              <w:t>Propoziția</w:t>
            </w:r>
            <w:r w:rsidRPr="008B4685">
              <w:rPr>
                <w:rFonts w:ascii="Times New Roman" w:hAnsi="Times New Roman" w:cs="Times New Roman"/>
                <w:lang w:val="ro-RO"/>
              </w:rPr>
              <w:t xml:space="preserve"> este un enunț adevărat sau fals, însă nu ambele simultan.</w:t>
            </w:r>
            <w:r>
              <w:rPr>
                <w:rFonts w:ascii="Times New Roman" w:hAnsi="Times New Roman" w:cs="Times New Roman"/>
                <w:lang w:val="ro-RO"/>
              </w:rPr>
              <w:t xml:space="preserve"> Notația: p, q, r, s etc.</w:t>
            </w:r>
          </w:p>
          <w:p w:rsidR="00DA2B55" w:rsidRDefault="00DA2B55" w:rsidP="00DA2B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v(p) = </w:t>
            </w:r>
            <w:r w:rsidRPr="008B4685">
              <w:rPr>
                <w:rFonts w:ascii="Times New Roman" w:hAnsi="Times New Roman" w:cs="Times New Roman"/>
                <w:position w:val="-30"/>
                <w:lang w:val="ro-RO"/>
              </w:rPr>
              <w:object w:dxaOrig="386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.85pt;height:36.4pt" o:ole="">
                  <v:imagedata r:id="rId4" o:title=""/>
                </v:shape>
                <o:OLEObject Type="Embed" ProgID="Equation.3" ShapeID="_x0000_i1025" DrawAspect="Content" ObjectID="_1506285493" r:id="rId5"/>
              </w:object>
            </w:r>
          </w:p>
          <w:p w:rsidR="00225EFC" w:rsidRPr="007A710A" w:rsidRDefault="00225EFC" w:rsidP="00225EFC">
            <w:pPr>
              <w:rPr>
                <w:rFonts w:ascii="Times New Roman" w:hAnsi="Times New Roman" w:cs="Times New Roman"/>
                <w:lang w:val="ro-RO"/>
              </w:rPr>
            </w:pPr>
            <w:r w:rsidRPr="00DA2B55">
              <w:rPr>
                <w:rFonts w:ascii="Times New Roman" w:hAnsi="Times New Roman" w:cs="Times New Roman"/>
                <w:b/>
                <w:u w:val="single"/>
                <w:lang w:val="ro-RO"/>
              </w:rPr>
              <w:t>Compunerea propozițiilor</w:t>
            </w:r>
            <w:r>
              <w:rPr>
                <w:rFonts w:ascii="Times New Roman" w:hAnsi="Times New Roman" w:cs="Times New Roman"/>
                <w:lang w:val="ro-RO"/>
              </w:rPr>
              <w:t xml:space="preserve"> se face cu ajutorul conectorilor logici:negația, conjuncția, disjuncția, implicația, echivalența, definiți prin tabele de adevăr:</w:t>
            </w:r>
          </w:p>
          <w:p w:rsidR="00225EFC" w:rsidRDefault="00225EFC" w:rsidP="00225EFC">
            <w:pPr>
              <w:jc w:val="center"/>
              <w:rPr>
                <w:lang w:val="ro-RO"/>
              </w:rPr>
            </w:pPr>
            <w:r>
              <w:object w:dxaOrig="4845" w:dyaOrig="1335">
                <v:shape id="_x0000_i1026" type="#_x0000_t75" style="width:242.5pt;height:67.05pt" o:ole="">
                  <v:imagedata r:id="rId6" o:title=""/>
                </v:shape>
                <o:OLEObject Type="Embed" ProgID="PBrush" ShapeID="_x0000_i1026" DrawAspect="Content" ObjectID="_1506285494" r:id="rId7"/>
              </w:object>
            </w:r>
          </w:p>
          <w:p w:rsidR="00225EFC" w:rsidRPr="00485E1F" w:rsidRDefault="00225EFC" w:rsidP="00225EFC">
            <w:pPr>
              <w:rPr>
                <w:rFonts w:ascii="Times New Roman" w:hAnsi="Times New Roman" w:cs="Times New Roman"/>
                <w:b/>
                <w:lang w:val="ro-RO"/>
              </w:rPr>
            </w:pPr>
            <w:r>
              <w:object w:dxaOrig="3780" w:dyaOrig="1350">
                <v:shape id="_x0000_i1027" type="#_x0000_t75" style="width:188.7pt;height:67.85pt" o:ole="">
                  <v:imagedata r:id="rId8" o:title=""/>
                </v:shape>
                <o:OLEObject Type="Embed" ProgID="PBrush" ShapeID="_x0000_i1027" DrawAspect="Content" ObjectID="_1506285495" r:id="rId9"/>
              </w:object>
            </w:r>
          </w:p>
          <w:p w:rsidR="00DA2B55" w:rsidRDefault="00DA2B55" w:rsidP="00DA2B55">
            <w:pPr>
              <w:rPr>
                <w:rFonts w:ascii="Times New Roman" w:hAnsi="Times New Roman" w:cs="Times New Roman"/>
                <w:lang w:val="ro-RO"/>
              </w:rPr>
            </w:pPr>
            <w:r w:rsidRPr="00485E1F">
              <w:rPr>
                <w:rFonts w:ascii="Times New Roman" w:hAnsi="Times New Roman" w:cs="Times New Roman"/>
                <w:b/>
                <w:lang w:val="ro-RO"/>
              </w:rPr>
              <w:t>2.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DA2B55">
              <w:rPr>
                <w:rFonts w:ascii="Times New Roman" w:hAnsi="Times New Roman" w:cs="Times New Roman"/>
                <w:b/>
                <w:u w:val="single"/>
                <w:lang w:val="ro-RO"/>
              </w:rPr>
              <w:t>Predicatul</w:t>
            </w:r>
            <w:r w:rsidRPr="007A710A">
              <w:rPr>
                <w:rFonts w:ascii="Times New Roman" w:hAnsi="Times New Roman" w:cs="Times New Roman"/>
                <w:lang w:val="ro-RO"/>
              </w:rPr>
              <w:t xml:space="preserve"> este o propoziție dependentă de una sau mai multe variabile, </w:t>
            </w:r>
            <w:r>
              <w:rPr>
                <w:rFonts w:ascii="Times New Roman" w:hAnsi="Times New Roman" w:cs="Times New Roman"/>
                <w:lang w:val="ro-RO"/>
              </w:rPr>
              <w:t>adevărată sau falsă în funcție de valorile atribuite variabilei, respectiv, variabilelor.</w:t>
            </w:r>
          </w:p>
          <w:p w:rsidR="00DA2B55" w:rsidRDefault="00DA2B55" w:rsidP="00DA2B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Notația: p(x), q(x, y), r(a, b, c), </w:t>
            </w:r>
            <w:r w:rsidRPr="007A710A">
              <w:rPr>
                <w:rFonts w:ascii="Times New Roman" w:hAnsi="Times New Roman" w:cs="Times New Roman"/>
                <w:position w:val="-12"/>
                <w:lang w:val="ro-RO"/>
              </w:rPr>
              <w:object w:dxaOrig="2640" w:dyaOrig="360">
                <v:shape id="_x0000_i1028" type="#_x0000_t75" style="width:132.4pt;height:18.2pt" o:ole="">
                  <v:imagedata r:id="rId10" o:title=""/>
                </v:shape>
                <o:OLEObject Type="Embed" ProgID="Equation.3" ShapeID="_x0000_i1028" DrawAspect="Content" ObjectID="_1506285496" r:id="rId11"/>
              </w:objec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</w:p>
          <w:p w:rsidR="00225EFC" w:rsidRDefault="00225EFC" w:rsidP="00DA2B55">
            <w:pPr>
              <w:rPr>
                <w:rFonts w:ascii="Times New Roman" w:hAnsi="Times New Roman" w:cs="Times New Roman"/>
                <w:lang w:val="ro-RO"/>
              </w:rPr>
            </w:pPr>
            <w:r w:rsidRPr="00225EFC">
              <w:rPr>
                <w:rFonts w:ascii="Times New Roman" w:hAnsi="Times New Roman" w:cs="Times New Roman"/>
                <w:position w:val="-14"/>
                <w:lang w:val="ro-RO"/>
              </w:rPr>
              <w:object w:dxaOrig="3060" w:dyaOrig="520">
                <v:shape id="_x0000_i1029" type="#_x0000_t75" style="width:153.1pt;height:25.65pt" o:ole="">
                  <v:imagedata r:id="rId12" o:title=""/>
                </v:shape>
                <o:OLEObject Type="Embed" ProgID="Equation.3" ShapeID="_x0000_i1029" DrawAspect="Content" ObjectID="_1506285497" r:id="rId13"/>
              </w:object>
            </w:r>
            <w:r>
              <w:rPr>
                <w:rFonts w:ascii="Times New Roman" w:hAnsi="Times New Roman" w:cs="Times New Roman"/>
                <w:lang w:val="ro-RO"/>
              </w:rPr>
              <w:t>- universul predicatului; M –mulțime precizată, în care realizăm procesul de cuantificare, utilizând cuantificatorii logici</w:t>
            </w:r>
          </w:p>
          <w:p w:rsidR="00225EFC" w:rsidRDefault="00225EFC" w:rsidP="00DA2B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,,</w:t>
            </w:r>
            <w:r w:rsidR="00BF1877" w:rsidRPr="00225EFC">
              <w:rPr>
                <w:rFonts w:ascii="Times New Roman" w:hAnsi="Times New Roman" w:cs="Times New Roman"/>
                <w:position w:val="-4"/>
                <w:lang w:val="ro-RO"/>
              </w:rPr>
              <w:object w:dxaOrig="200" w:dyaOrig="240">
                <v:shape id="_x0000_i1030" type="#_x0000_t75" style="width:9.95pt;height:12.4pt" o:ole="">
                  <v:imagedata r:id="rId14" o:title=""/>
                </v:shape>
                <o:OLEObject Type="Embed" ProgID="Equation.3" ShapeID="_x0000_i1030" DrawAspect="Content" ObjectID="_1506285498" r:id="rId15"/>
              </w:object>
            </w:r>
            <w:r>
              <w:rPr>
                <w:rFonts w:ascii="Times New Roman" w:hAnsi="Times New Roman" w:cs="Times New Roman"/>
                <w:lang w:val="ro-RO"/>
              </w:rPr>
              <w:t>’’- ecuantificatorul existențial și ,,</w:t>
            </w:r>
            <w:r w:rsidR="00BF1877" w:rsidRPr="00225EFC">
              <w:rPr>
                <w:rFonts w:ascii="Times New Roman" w:hAnsi="Times New Roman" w:cs="Times New Roman"/>
                <w:position w:val="-4"/>
                <w:lang w:val="ro-RO"/>
              </w:rPr>
              <w:object w:dxaOrig="240" w:dyaOrig="260">
                <v:shape id="_x0000_i1031" type="#_x0000_t75" style="width:12.4pt;height:13.25pt" o:ole="">
                  <v:imagedata r:id="rId16" o:title=""/>
                </v:shape>
                <o:OLEObject Type="Embed" ProgID="Equation.3" ShapeID="_x0000_i1031" DrawAspect="Content" ObjectID="_1506285499" r:id="rId17"/>
              </w:object>
            </w:r>
            <w:r>
              <w:rPr>
                <w:rFonts w:ascii="Times New Roman" w:hAnsi="Times New Roman" w:cs="Times New Roman"/>
                <w:lang w:val="ro-RO"/>
              </w:rPr>
              <w:t>’’-</w:t>
            </w:r>
            <w:r w:rsidR="005F2BAB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cuantifica</w:t>
            </w:r>
            <w:r w:rsidR="005F2BAB">
              <w:rPr>
                <w:rFonts w:ascii="Times New Roman" w:hAnsi="Times New Roman" w:cs="Times New Roman"/>
                <w:lang w:val="ro-RO"/>
              </w:rPr>
              <w:t>-</w:t>
            </w:r>
            <w:r>
              <w:rPr>
                <w:rFonts w:ascii="Times New Roman" w:hAnsi="Times New Roman" w:cs="Times New Roman"/>
                <w:lang w:val="ro-RO"/>
              </w:rPr>
              <w:t>torul universal.</w:t>
            </w:r>
          </w:p>
          <w:p w:rsidR="007318E6" w:rsidRDefault="00BF1877" w:rsidP="00DA2B55">
            <w:r w:rsidRPr="00BF1877">
              <w:rPr>
                <w:rFonts w:ascii="Times New Roman" w:hAnsi="Times New Roman" w:cs="Times New Roman"/>
                <w:u w:val="single"/>
                <w:lang w:val="ro-RO"/>
              </w:rPr>
              <w:t>Reguli de negație</w:t>
            </w:r>
            <w:r w:rsidR="00E923F3">
              <w:rPr>
                <w:rFonts w:ascii="Times New Roman" w:hAnsi="Times New Roman" w:cs="Times New Roman"/>
                <w:u w:val="single"/>
                <w:lang w:val="ro-RO"/>
              </w:rPr>
              <w:t xml:space="preserve"> a predicatelor</w:t>
            </w:r>
            <w:r>
              <w:rPr>
                <w:rFonts w:ascii="Times New Roman" w:hAnsi="Times New Roman" w:cs="Times New Roman"/>
                <w:u w:val="single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:</w:t>
            </w:r>
            <w:r>
              <w:t xml:space="preserve"> </w:t>
            </w:r>
          </w:p>
          <w:p w:rsidR="00BF1877" w:rsidRPr="00BF1877" w:rsidRDefault="00E923F3" w:rsidP="00E923F3">
            <w:pPr>
              <w:rPr>
                <w:rFonts w:ascii="Times New Roman" w:hAnsi="Times New Roman" w:cs="Times New Roman"/>
                <w:lang w:val="ro-RO"/>
              </w:rPr>
            </w:pPr>
            <w:r w:rsidRPr="00E923F3">
              <w:rPr>
                <w:position w:val="-10"/>
              </w:rPr>
              <w:object w:dxaOrig="1920" w:dyaOrig="380">
                <v:shape id="_x0000_i1032" type="#_x0000_t75" style="width:96pt;height:19.05pt" o:ole="">
                  <v:imagedata r:id="rId18" o:title=""/>
                </v:shape>
                <o:OLEObject Type="Embed" ProgID="Equation.3" ShapeID="_x0000_i1032" DrawAspect="Content" ObjectID="_1506285500" r:id="rId19"/>
              </w:object>
            </w:r>
            <w:r>
              <w:t xml:space="preserve"> </w:t>
            </w:r>
            <w:proofErr w:type="spellStart"/>
            <w:r w:rsidRPr="00E923F3">
              <w:rPr>
                <w:rFonts w:ascii="Times New Roman" w:hAnsi="Times New Roman" w:cs="Times New Roman"/>
              </w:rPr>
              <w:t>ș</w:t>
            </w:r>
            <w:proofErr w:type="gramStart"/>
            <w:r w:rsidRPr="00E923F3">
              <w:rPr>
                <w:rFonts w:ascii="Times New Roman" w:hAnsi="Times New Roman" w:cs="Times New Roman"/>
              </w:rPr>
              <w:t>i</w:t>
            </w:r>
            <w:proofErr w:type="spellEnd"/>
            <w:r>
              <w:t xml:space="preserve"> </w:t>
            </w:r>
            <w:proofErr w:type="gramEnd"/>
            <w:r w:rsidRPr="00E923F3">
              <w:rPr>
                <w:position w:val="-10"/>
              </w:rPr>
              <w:object w:dxaOrig="1920" w:dyaOrig="380">
                <v:shape id="_x0000_i1033" type="#_x0000_t75" style="width:96pt;height:19.05pt" o:ole="">
                  <v:imagedata r:id="rId20" o:title=""/>
                </v:shape>
                <o:OLEObject Type="Embed" ProgID="Equation.3" ShapeID="_x0000_i1033" DrawAspect="Content" ObjectID="_1506285501" r:id="rId21"/>
              </w:object>
            </w:r>
            <w:r w:rsidRPr="00E923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23F3">
              <w:rPr>
                <w:rFonts w:ascii="Times New Roman" w:hAnsi="Times New Roman" w:cs="Times New Roman"/>
              </w:rPr>
              <w:t>unde</w:t>
            </w:r>
            <w:proofErr w:type="spellEnd"/>
            <w:r>
              <w:object w:dxaOrig="810" w:dyaOrig="375">
                <v:shape id="_x0000_i1034" type="#_x0000_t75" style="width:40.55pt;height:19.05pt" o:ole="">
                  <v:imagedata r:id="rId22" o:title=""/>
                </v:shape>
                <o:OLEObject Type="Embed" ProgID="PBrush" ShapeID="_x0000_i1034" DrawAspect="Content" ObjectID="_1506285502" r:id="rId23"/>
              </w:object>
            </w:r>
            <w:r>
              <w:t>.</w:t>
            </w:r>
          </w:p>
          <w:p w:rsidR="00DA2B55" w:rsidRDefault="00DA2B55" w:rsidP="00DA2B55">
            <w:pPr>
              <w:rPr>
                <w:rFonts w:ascii="Times New Roman" w:hAnsi="Times New Roman" w:cs="Times New Roman"/>
                <w:lang w:val="ro-RO"/>
              </w:rPr>
            </w:pPr>
            <w:r w:rsidRPr="007A710A">
              <w:rPr>
                <w:rFonts w:ascii="Times New Roman" w:hAnsi="Times New Roman" w:cs="Times New Roman"/>
                <w:b/>
                <w:lang w:val="ro-RO"/>
              </w:rPr>
              <w:t>3.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DA2B55">
              <w:rPr>
                <w:rFonts w:ascii="Times New Roman" w:hAnsi="Times New Roman" w:cs="Times New Roman"/>
                <w:b/>
                <w:u w:val="single"/>
                <w:lang w:val="ro-RO"/>
              </w:rPr>
              <w:t>Tautologia</w:t>
            </w:r>
            <w:r>
              <w:rPr>
                <w:rFonts w:ascii="Times New Roman" w:hAnsi="Times New Roman" w:cs="Times New Roman"/>
                <w:lang w:val="ro-RO"/>
              </w:rPr>
              <w:t xml:space="preserve"> este o formulă propozițională adevărată, notată</w:t>
            </w:r>
            <w:r w:rsidR="00407667" w:rsidRPr="007A710A">
              <w:rPr>
                <w:rFonts w:ascii="Times New Roman" w:hAnsi="Times New Roman" w:cs="Times New Roman"/>
                <w:position w:val="-12"/>
                <w:lang w:val="ro-RO"/>
              </w:rPr>
              <w:object w:dxaOrig="3300" w:dyaOrig="360">
                <v:shape id="_x0000_i1035" type="#_x0000_t75" style="width:164.7pt;height:18.2pt" o:ole="">
                  <v:imagedata r:id="rId24" o:title=""/>
                </v:shape>
                <o:OLEObject Type="Embed" ProgID="Equation.3" ShapeID="_x0000_i1035" DrawAspect="Content" ObjectID="_1506285503" r:id="rId25"/>
              </w:object>
            </w:r>
            <w:r>
              <w:rPr>
                <w:rFonts w:ascii="Times New Roman" w:hAnsi="Times New Roman" w:cs="Times New Roman"/>
                <w:lang w:val="ro-RO"/>
              </w:rPr>
              <w:t>, oricare ar fi valoarea de adevăr a propozițiilor componente:</w:t>
            </w:r>
            <w:r w:rsidRPr="007A710A">
              <w:rPr>
                <w:rFonts w:ascii="Times New Roman" w:hAnsi="Times New Roman" w:cs="Times New Roman"/>
                <w:position w:val="-12"/>
                <w:lang w:val="ro-RO"/>
              </w:rPr>
              <w:object w:dxaOrig="1719" w:dyaOrig="400">
                <v:shape id="_x0000_i1036" type="#_x0000_t75" style="width:86.05pt;height:19.85pt" o:ole="">
                  <v:imagedata r:id="rId26" o:title=""/>
                </v:shape>
                <o:OLEObject Type="Embed" ProgID="Equation.3" ShapeID="_x0000_i1036" DrawAspect="Content" ObjectID="_1506285504" r:id="rId27"/>
              </w:objec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</w:p>
          <w:p w:rsidR="00E923F3" w:rsidRDefault="00E923F3" w:rsidP="00DA2B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Exemple:</w:t>
            </w:r>
          </w:p>
          <w:p w:rsidR="00E923F3" w:rsidRDefault="00E923F3" w:rsidP="00DA2B55">
            <w:r>
              <w:rPr>
                <w:rFonts w:ascii="Times New Roman" w:hAnsi="Times New Roman" w:cs="Times New Roman"/>
                <w:lang w:val="ro-RO"/>
              </w:rPr>
              <w:t xml:space="preserve">1) Legile lui De Morgan: </w:t>
            </w:r>
            <w:r w:rsidR="00420BEB" w:rsidRPr="00E923F3">
              <w:rPr>
                <w:position w:val="-10"/>
              </w:rPr>
              <w:object w:dxaOrig="2620" w:dyaOrig="380">
                <v:shape id="_x0000_i1037" type="#_x0000_t75" style="width:130.75pt;height:19.05pt" o:ole="">
                  <v:imagedata r:id="rId28" o:title=""/>
                </v:shape>
                <o:OLEObject Type="Embed" ProgID="Equation.3" ShapeID="_x0000_i1037" DrawAspect="Content" ObjectID="_1506285505" r:id="rId29"/>
              </w:object>
            </w:r>
            <w:r w:rsidR="00420BEB" w:rsidRPr="00E923F3">
              <w:rPr>
                <w:position w:val="-10"/>
              </w:rPr>
              <w:object w:dxaOrig="2620" w:dyaOrig="380">
                <v:shape id="_x0000_i1038" type="#_x0000_t75" style="width:130.75pt;height:19.05pt" o:ole="">
                  <v:imagedata r:id="rId30" o:title=""/>
                </v:shape>
                <o:OLEObject Type="Embed" ProgID="Equation.3" ShapeID="_x0000_i1038" DrawAspect="Content" ObjectID="_1506285506" r:id="rId31"/>
              </w:object>
            </w:r>
          </w:p>
          <w:p w:rsidR="00420BEB" w:rsidRPr="00420BEB" w:rsidRDefault="00420BEB" w:rsidP="00DA2B55">
            <w:pPr>
              <w:rPr>
                <w:rFonts w:ascii="Times New Roman" w:hAnsi="Times New Roman" w:cs="Times New Roman"/>
                <w:lang w:val="ro-RO"/>
              </w:rPr>
            </w:pPr>
            <w:r w:rsidRPr="00420BEB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420BEB">
              <w:rPr>
                <w:rFonts w:ascii="Times New Roman" w:hAnsi="Times New Roman" w:cs="Times New Roman"/>
              </w:rPr>
              <w:t>Principiul</w:t>
            </w:r>
            <w:proofErr w:type="spellEnd"/>
            <w:r w:rsidRPr="00420B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BEB">
              <w:rPr>
                <w:rFonts w:ascii="Times New Roman" w:hAnsi="Times New Roman" w:cs="Times New Roman"/>
              </w:rPr>
              <w:t>dublei</w:t>
            </w:r>
            <w:proofErr w:type="spellEnd"/>
            <w:r w:rsidRPr="00420B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BEB">
              <w:rPr>
                <w:rFonts w:ascii="Times New Roman" w:hAnsi="Times New Roman" w:cs="Times New Roman"/>
              </w:rPr>
              <w:t>negații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Pr="00E923F3">
              <w:rPr>
                <w:position w:val="-10"/>
              </w:rPr>
              <w:object w:dxaOrig="1280" w:dyaOrig="420">
                <v:shape id="_x0000_i1039" type="#_x0000_t75" style="width:63.7pt;height:20.7pt" o:ole="">
                  <v:imagedata r:id="rId32" o:title=""/>
                </v:shape>
                <o:OLEObject Type="Embed" ProgID="Equation.3" ShapeID="_x0000_i1039" DrawAspect="Content" ObjectID="_1506285507" r:id="rId33"/>
              </w:object>
            </w:r>
          </w:p>
          <w:p w:rsidR="00FF6743" w:rsidRDefault="00420BEB" w:rsidP="0042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</w:rPr>
              <w:t>Principiul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terțiului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exclus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Pr="00E923F3">
              <w:rPr>
                <w:position w:val="-10"/>
              </w:rPr>
              <w:object w:dxaOrig="1280" w:dyaOrig="380">
                <v:shape id="_x0000_i1040" type="#_x0000_t75" style="width:63.7pt;height:19.05pt" o:ole="">
                  <v:imagedata r:id="rId34" o:title=""/>
                </v:shape>
                <o:OLEObject Type="Embed" ProgID="Equation.3" ShapeID="_x0000_i1040" DrawAspect="Content" ObjectID="_1506285508" r:id="rId35"/>
              </w:object>
            </w:r>
          </w:p>
          <w:p w:rsidR="00420BEB" w:rsidRDefault="00420BEB" w:rsidP="0042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</w:rPr>
              <w:t>Principiul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contradicției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>
              <w:t xml:space="preserve"> </w:t>
            </w:r>
            <w:r w:rsidRPr="00E923F3">
              <w:rPr>
                <w:position w:val="-10"/>
              </w:rPr>
              <w:object w:dxaOrig="1939" w:dyaOrig="380">
                <v:shape id="_x0000_i1041" type="#_x0000_t75" style="width:96.85pt;height:19.05pt" o:ole="">
                  <v:imagedata r:id="rId36" o:title=""/>
                </v:shape>
                <o:OLEObject Type="Embed" ProgID="Equation.3" ShapeID="_x0000_i1041" DrawAspect="Content" ObjectID="_1506285509" r:id="rId37"/>
              </w:object>
            </w:r>
            <w:r>
              <w:t xml:space="preserve"> </w:t>
            </w:r>
            <w:r w:rsidRPr="00420BEB">
              <w:rPr>
                <w:rFonts w:ascii="Times New Roman" w:hAnsi="Times New Roman" w:cs="Times New Roman"/>
              </w:rPr>
              <w:t>(F)</w:t>
            </w:r>
          </w:p>
          <w:p w:rsidR="00BC7420" w:rsidRDefault="00420BEB" w:rsidP="00420BEB">
            <w:pPr>
              <w:rPr>
                <w:lang w:val="ro-RO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</w:rPr>
              <w:t>Principiul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noncontradicției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: </w:t>
            </w:r>
            <w:proofErr w:type="gramEnd"/>
            <w:r w:rsidR="008A0FAC" w:rsidRPr="00E923F3">
              <w:rPr>
                <w:position w:val="-10"/>
              </w:rPr>
              <w:object w:dxaOrig="1219" w:dyaOrig="420">
                <v:shape id="_x0000_i1042" type="#_x0000_t75" style="width:61.25pt;height:20.7pt" o:ole="">
                  <v:imagedata r:id="rId38" o:title=""/>
                </v:shape>
                <o:OLEObject Type="Embed" ProgID="Equation.3" ShapeID="_x0000_i1042" DrawAspect="Content" ObjectID="_1506285510" r:id="rId39"/>
              </w:object>
            </w:r>
            <w: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A2B55" w:rsidRDefault="00DA2B55" w:rsidP="00485E1F">
            <w:pPr>
              <w:jc w:val="center"/>
              <w:rPr>
                <w:lang w:val="ro-RO"/>
              </w:rPr>
            </w:pPr>
          </w:p>
          <w:p w:rsidR="00A44EFC" w:rsidRDefault="00A44EFC" w:rsidP="00A44E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4EF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  <w:r w:rsidRPr="00607E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 dau propozițiile p: ,,Orice paralelogram este romb’’ și </w:t>
            </w:r>
          </w:p>
          <w:p w:rsidR="00A44EFC" w:rsidRDefault="00A44EFC" w:rsidP="00A44E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7E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q: ,,Orice dreptunghi este paralelogram’’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  <w:p w:rsidR="00A44EFC" w:rsidRDefault="00A44EFC" w:rsidP="00A44E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7E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Stabiliți valoarea de adevăr a propozițiilor: </w:t>
            </w:r>
          </w:p>
          <w:p w:rsidR="00A44EFC" w:rsidRDefault="00A44EFC" w:rsidP="00A44EFC">
            <w:pPr>
              <w:rPr>
                <w:lang w:val="ro-RO"/>
              </w:rPr>
            </w:pPr>
            <w:r w:rsidRPr="00607E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p;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07E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q;</w:t>
            </w:r>
            <w:r>
              <w:rPr>
                <w:lang w:val="ro-RO"/>
              </w:rPr>
              <w:t xml:space="preserve">  </w:t>
            </w:r>
            <w:r w:rsidRPr="00607E18">
              <w:rPr>
                <w:position w:val="-10"/>
                <w:lang w:val="ro-RO"/>
              </w:rPr>
              <w:object w:dxaOrig="240" w:dyaOrig="380">
                <v:shape id="_x0000_i1043" type="#_x0000_t75" style="width:12.4pt;height:19.05pt" o:ole="">
                  <v:imagedata r:id="rId40" o:title=""/>
                </v:shape>
                <o:OLEObject Type="Embed" ProgID="Equation.3" ShapeID="_x0000_i1043" DrawAspect="Content" ObjectID="_1506285511" r:id="rId41"/>
              </w:object>
            </w:r>
            <w:r>
              <w:rPr>
                <w:lang w:val="ro-RO"/>
              </w:rPr>
              <w:t xml:space="preserve">;  </w:t>
            </w:r>
            <w:r w:rsidRPr="00607E18">
              <w:rPr>
                <w:position w:val="-10"/>
                <w:lang w:val="ro-RO"/>
              </w:rPr>
              <w:object w:dxaOrig="200" w:dyaOrig="380">
                <v:shape id="_x0000_i1044" type="#_x0000_t75" style="width:9.95pt;height:19.05pt" o:ole="">
                  <v:imagedata r:id="rId42" o:title=""/>
                </v:shape>
                <o:OLEObject Type="Embed" ProgID="Equation.3" ShapeID="_x0000_i1044" DrawAspect="Content" ObjectID="_1506285512" r:id="rId43"/>
              </w:object>
            </w:r>
            <w:r>
              <w:rPr>
                <w:lang w:val="ro-RO"/>
              </w:rPr>
              <w:t xml:space="preserve">; </w:t>
            </w:r>
            <w:r w:rsidRPr="00607E18">
              <w:rPr>
                <w:position w:val="-10"/>
                <w:lang w:val="ro-RO"/>
              </w:rPr>
              <w:object w:dxaOrig="620" w:dyaOrig="260">
                <v:shape id="_x0000_i1045" type="#_x0000_t75" style="width:30.6pt;height:13.25pt" o:ole="">
                  <v:imagedata r:id="rId44" o:title=""/>
                </v:shape>
                <o:OLEObject Type="Embed" ProgID="Equation.3" ShapeID="_x0000_i1045" DrawAspect="Content" ObjectID="_1506285513" r:id="rId45"/>
              </w:object>
            </w:r>
            <w:r>
              <w:rPr>
                <w:lang w:val="ro-RO"/>
              </w:rPr>
              <w:t xml:space="preserve">;  </w:t>
            </w:r>
            <w:r w:rsidRPr="00607E18">
              <w:rPr>
                <w:position w:val="-10"/>
                <w:lang w:val="ro-RO"/>
              </w:rPr>
              <w:object w:dxaOrig="620" w:dyaOrig="260">
                <v:shape id="_x0000_i1046" type="#_x0000_t75" style="width:30.6pt;height:13.25pt" o:ole="">
                  <v:imagedata r:id="rId46" o:title=""/>
                </v:shape>
                <o:OLEObject Type="Embed" ProgID="Equation.3" ShapeID="_x0000_i1046" DrawAspect="Content" ObjectID="_1506285514" r:id="rId47"/>
              </w:object>
            </w:r>
            <w:r>
              <w:rPr>
                <w:lang w:val="ro-RO"/>
              </w:rPr>
              <w:t xml:space="preserve">;  </w:t>
            </w:r>
            <w:r w:rsidRPr="00607E18">
              <w:rPr>
                <w:position w:val="-10"/>
                <w:lang w:val="ro-RO"/>
              </w:rPr>
              <w:object w:dxaOrig="700" w:dyaOrig="260">
                <v:shape id="_x0000_i1047" type="#_x0000_t75" style="width:34.75pt;height:13.25pt" o:ole="">
                  <v:imagedata r:id="rId48" o:title=""/>
                </v:shape>
                <o:OLEObject Type="Embed" ProgID="Equation.3" ShapeID="_x0000_i1047" DrawAspect="Content" ObjectID="_1506285515" r:id="rId49"/>
              </w:object>
            </w:r>
            <w:r>
              <w:rPr>
                <w:lang w:val="ro-RO"/>
              </w:rPr>
              <w:t xml:space="preserve">; </w:t>
            </w:r>
            <w:r w:rsidRPr="00607E18">
              <w:rPr>
                <w:position w:val="-10"/>
                <w:lang w:val="ro-RO"/>
              </w:rPr>
              <w:object w:dxaOrig="720" w:dyaOrig="260">
                <v:shape id="_x0000_i1048" type="#_x0000_t75" style="width:36.4pt;height:13.25pt" o:ole="">
                  <v:imagedata r:id="rId50" o:title=""/>
                </v:shape>
                <o:OLEObject Type="Embed" ProgID="Equation.3" ShapeID="_x0000_i1048" DrawAspect="Content" ObjectID="_1506285516" r:id="rId51"/>
              </w:object>
            </w:r>
            <w:r>
              <w:rPr>
                <w:lang w:val="ro-RO"/>
              </w:rPr>
              <w:t>.</w:t>
            </w:r>
          </w:p>
          <w:p w:rsidR="00A44EFC" w:rsidRDefault="00A44EFC" w:rsidP="00A44EFC">
            <w:pPr>
              <w:rPr>
                <w:lang w:val="ro-RO"/>
              </w:rPr>
            </w:pPr>
          </w:p>
          <w:p w:rsidR="00A44EFC" w:rsidRDefault="00A44EFC" w:rsidP="00A44EFC">
            <w:pPr>
              <w:rPr>
                <w:lang w:val="ro-RO"/>
              </w:rPr>
            </w:pPr>
          </w:p>
          <w:p w:rsidR="00A44EFC" w:rsidRDefault="00A44EFC" w:rsidP="00A44EFC">
            <w:pPr>
              <w:rPr>
                <w:lang w:val="ro-RO"/>
              </w:rPr>
            </w:pPr>
          </w:p>
          <w:p w:rsidR="00A44EFC" w:rsidRDefault="00A44EFC" w:rsidP="00A44EFC">
            <w:pPr>
              <w:rPr>
                <w:lang w:val="ro-RO"/>
              </w:rPr>
            </w:pPr>
          </w:p>
          <w:p w:rsidR="00A44EFC" w:rsidRDefault="00A44EFC" w:rsidP="00A44EFC">
            <w:pPr>
              <w:rPr>
                <w:lang w:val="ro-RO"/>
              </w:rPr>
            </w:pPr>
          </w:p>
          <w:p w:rsidR="00A44EFC" w:rsidRDefault="00A44EFC" w:rsidP="00A44EFC">
            <w:pPr>
              <w:rPr>
                <w:lang w:val="ro-RO"/>
              </w:rPr>
            </w:pPr>
          </w:p>
          <w:p w:rsidR="00A44EFC" w:rsidRDefault="00A44EFC" w:rsidP="00A44E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4EF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</w:t>
            </w:r>
            <w:r w:rsidRPr="00F87F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 dau predicatele,,x</w:t>
            </w:r>
            <w:r w:rsidRPr="00F87F22">
              <w:rPr>
                <w:rFonts w:ascii="Times New Roman" w:hAnsi="Times New Roman" w:cs="Times New Roman"/>
                <w:position w:val="-4"/>
                <w:sz w:val="24"/>
                <w:szCs w:val="24"/>
                <w:lang w:val="ro-RO"/>
              </w:rPr>
              <w:object w:dxaOrig="200" w:dyaOrig="200">
                <v:shape id="_x0000_i1049" type="#_x0000_t75" style="width:9.95pt;height:9.95pt" o:ole="">
                  <v:imagedata r:id="rId52" o:title=""/>
                </v:shape>
                <o:OLEObject Type="Embed" ProgID="Equation.3" ShapeID="_x0000_i1049" DrawAspect="Content" ObjectID="_1506285517" r:id="rId53"/>
              </w:object>
            </w:r>
            <w:r w:rsidRPr="00F87F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N, p(x)’’, respectiv: p(x): ,,9 îl divide pe x’’  și  ,,x</w:t>
            </w:r>
            <w:r w:rsidRPr="00F87F22">
              <w:rPr>
                <w:rFonts w:ascii="Times New Roman" w:hAnsi="Times New Roman" w:cs="Times New Roman"/>
                <w:position w:val="-4"/>
                <w:sz w:val="24"/>
                <w:szCs w:val="24"/>
                <w:lang w:val="ro-RO"/>
              </w:rPr>
              <w:object w:dxaOrig="200" w:dyaOrig="200">
                <v:shape id="_x0000_i1050" type="#_x0000_t75" style="width:9.95pt;height:9.95pt" o:ole="">
                  <v:imagedata r:id="rId52" o:title=""/>
                </v:shape>
                <o:OLEObject Type="Embed" ProgID="Equation.3" ShapeID="_x0000_i1050" DrawAspect="Content" ObjectID="_1506285518" r:id="rId54"/>
              </w:object>
            </w:r>
            <w:r w:rsidRPr="00F87F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N, q(x)’’, respectiv:  q(x): ,,Ultima cifră a numărului  </w:t>
            </w:r>
            <w:r w:rsidRPr="00F87F22">
              <w:rPr>
                <w:rFonts w:ascii="Times New Roman" w:hAnsi="Times New Roman" w:cs="Times New Roman"/>
                <w:position w:val="-4"/>
                <w:sz w:val="24"/>
                <w:szCs w:val="24"/>
                <w:lang w:val="ro-RO"/>
              </w:rPr>
              <w:object w:dxaOrig="300" w:dyaOrig="300">
                <v:shape id="_x0000_i1051" type="#_x0000_t75" style="width:14.9pt;height:14.9pt" o:ole="">
                  <v:imagedata r:id="rId55" o:title=""/>
                </v:shape>
                <o:OLEObject Type="Embed" ProgID="Equation.3" ShapeID="_x0000_i1051" DrawAspect="Content" ObjectID="_1506285519" r:id="rId56"/>
              </w:object>
            </w:r>
            <w:r w:rsidRPr="00F87F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este 6’’. </w:t>
            </w:r>
          </w:p>
          <w:p w:rsidR="00A44EFC" w:rsidRDefault="00A44EFC" w:rsidP="00A44E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7F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Determinați valoarea de adevăr a propozițiilor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Pr="00F87F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A44EFC" w:rsidRDefault="00A44EFC" w:rsidP="00A44E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7F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p(2),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87F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p(36),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87F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p(135),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87F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p(200),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87F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p(300),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87F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p(420), </w:t>
            </w:r>
          </w:p>
          <w:p w:rsidR="00A44EFC" w:rsidRDefault="00A44EFC" w:rsidP="00A44E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44EFC" w:rsidRDefault="00A44EFC" w:rsidP="00A44E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44EFC" w:rsidRDefault="00A44EFC" w:rsidP="00A44E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7F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p(500), p(600), p(1000).</w:t>
            </w:r>
          </w:p>
          <w:p w:rsidR="00A44EFC" w:rsidRDefault="00A44EFC" w:rsidP="00A44E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44EFC" w:rsidRDefault="00A44EFC" w:rsidP="00A44E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44EFC" w:rsidRDefault="00A44EFC" w:rsidP="00A44E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44EFC" w:rsidRDefault="00A44EFC" w:rsidP="00A44E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44EFC" w:rsidRDefault="00A44EFC" w:rsidP="00A44E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44EFC" w:rsidRDefault="00A44EFC" w:rsidP="00A44E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44EFC" w:rsidRDefault="00A44EFC" w:rsidP="00A44E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44EFC" w:rsidRDefault="00A44EFC" w:rsidP="00A44E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4EF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 consideră predicatul p(x, y): ,,x – 5y = 10’’, x,y</w:t>
            </w:r>
            <w:r w:rsidRPr="00F87F22">
              <w:rPr>
                <w:rFonts w:ascii="Times New Roman" w:hAnsi="Times New Roman" w:cs="Times New Roman"/>
                <w:position w:val="-4"/>
                <w:sz w:val="24"/>
                <w:szCs w:val="24"/>
                <w:lang w:val="ro-RO"/>
              </w:rPr>
              <w:object w:dxaOrig="200" w:dyaOrig="200">
                <v:shape id="_x0000_i1052" type="#_x0000_t75" style="width:9.95pt;height:9.95pt" o:ole="">
                  <v:imagedata r:id="rId52" o:title=""/>
                </v:shape>
                <o:OLEObject Type="Embed" ProgID="Equation.3" ShapeID="_x0000_i1052" DrawAspect="Content" ObjectID="_1506285520" r:id="rId5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Z. Stabiliți valorile de adevăr pentru propozițiile:</w:t>
            </w:r>
          </w:p>
          <w:p w:rsidR="00A44EFC" w:rsidRDefault="00A44EFC" w:rsidP="00A44E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44EFC" w:rsidRDefault="00A44EFC" w:rsidP="00A44E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p(-40, 6)</w:t>
            </w:r>
          </w:p>
          <w:p w:rsidR="00A44EFC" w:rsidRDefault="00A44EFC" w:rsidP="00A44E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44EFC" w:rsidRDefault="00A44EFC" w:rsidP="00A44E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p(-10,-2) </w:t>
            </w:r>
          </w:p>
          <w:p w:rsidR="00A44EFC" w:rsidRDefault="00A44EFC" w:rsidP="00A44EFC">
            <w:pPr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</w:pPr>
          </w:p>
          <w:p w:rsidR="00A44EFC" w:rsidRDefault="00A44EFC" w:rsidP="00A44E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6884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480" w:dyaOrig="320">
                <v:shape id="_x0000_i1053" type="#_x0000_t75" style="width:24pt;height:15.7pt" o:ole="">
                  <v:imagedata r:id="rId58" o:title=""/>
                </v:shape>
                <o:OLEObject Type="Embed" ProgID="Equation.3" ShapeID="_x0000_i1053" DrawAspect="Content" ObjectID="_1506285521" r:id="rId59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p(100, y)</w:t>
            </w:r>
          </w:p>
          <w:p w:rsidR="00A44EFC" w:rsidRDefault="00A44EFC" w:rsidP="00A44EFC">
            <w:pPr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</w:pPr>
          </w:p>
          <w:p w:rsidR="00A44EFC" w:rsidRDefault="00A44EFC" w:rsidP="00A44E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4803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880" w:dyaOrig="340">
                <v:shape id="_x0000_i1054" type="#_x0000_t75" style="width:43.85pt;height:17.4pt" o:ole="">
                  <v:imagedata r:id="rId60" o:title=""/>
                </v:shape>
                <o:OLEObject Type="Embed" ProgID="Equation.3" ShapeID="_x0000_i1054" DrawAspect="Content" ObjectID="_1506285522" r:id="rId6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p(x, y)</w:t>
            </w:r>
          </w:p>
          <w:p w:rsidR="00A44EFC" w:rsidRDefault="00A44EFC" w:rsidP="00A44EFC">
            <w:pPr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</w:pPr>
          </w:p>
          <w:p w:rsidR="00A44EFC" w:rsidRDefault="00A44EFC" w:rsidP="00A44E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4803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880" w:dyaOrig="340">
                <v:shape id="_x0000_i1055" type="#_x0000_t75" style="width:43.85pt;height:17.4pt" o:ole="">
                  <v:imagedata r:id="rId62" o:title=""/>
                </v:shape>
                <o:OLEObject Type="Embed" ProgID="Equation.3" ShapeID="_x0000_i1055" DrawAspect="Content" ObjectID="_1506285523" r:id="rId63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p(x, y)</w:t>
            </w:r>
          </w:p>
          <w:p w:rsidR="00A44EFC" w:rsidRDefault="00A44EFC" w:rsidP="00A44E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44EFC" w:rsidRDefault="00A44EFC" w:rsidP="00A44E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4803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880" w:dyaOrig="340">
                <v:shape id="_x0000_i1056" type="#_x0000_t75" style="width:43.85pt;height:17.4pt" o:ole="">
                  <v:imagedata r:id="rId64" o:title=""/>
                </v:shape>
                <o:OLEObject Type="Embed" ProgID="Equation.3" ShapeID="_x0000_i1056" DrawAspect="Content" ObjectID="_1506285524" r:id="rId6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p(x, y).</w:t>
            </w:r>
          </w:p>
          <w:p w:rsidR="00420BEB" w:rsidRDefault="00420BEB" w:rsidP="00A44EFC">
            <w:pPr>
              <w:rPr>
                <w:lang w:val="ro-RO"/>
              </w:rPr>
            </w:pPr>
          </w:p>
        </w:tc>
      </w:tr>
    </w:tbl>
    <w:p w:rsidR="00DA2B55" w:rsidRPr="00485E1F" w:rsidRDefault="00DA2B55" w:rsidP="00D71D27">
      <w:pPr>
        <w:rPr>
          <w:lang w:val="ro-RO"/>
        </w:rPr>
      </w:pPr>
    </w:p>
    <w:sectPr w:rsidR="00DA2B55" w:rsidRPr="00485E1F" w:rsidSect="00225EFC">
      <w:pgSz w:w="12240" w:h="15840"/>
      <w:pgMar w:top="1440" w:right="284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85E1F"/>
    <w:rsid w:val="000B0FE5"/>
    <w:rsid w:val="00225EFC"/>
    <w:rsid w:val="00407667"/>
    <w:rsid w:val="00420BEB"/>
    <w:rsid w:val="00485E1F"/>
    <w:rsid w:val="00496DDF"/>
    <w:rsid w:val="005F2BAB"/>
    <w:rsid w:val="006E5FBD"/>
    <w:rsid w:val="007318E6"/>
    <w:rsid w:val="007A710A"/>
    <w:rsid w:val="008A0FAC"/>
    <w:rsid w:val="008B4685"/>
    <w:rsid w:val="008C6331"/>
    <w:rsid w:val="00A44EFC"/>
    <w:rsid w:val="00BC7420"/>
    <w:rsid w:val="00BF1877"/>
    <w:rsid w:val="00D04B8C"/>
    <w:rsid w:val="00D71D27"/>
    <w:rsid w:val="00DA2B55"/>
    <w:rsid w:val="00E923F3"/>
    <w:rsid w:val="00EA7610"/>
    <w:rsid w:val="00F22287"/>
    <w:rsid w:val="00FF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image" Target="media/image26.wmf"/><Relationship Id="rId63" Type="http://schemas.openxmlformats.org/officeDocument/2006/relationships/oleObject" Target="embeddings/oleObject31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61" Type="http://schemas.openxmlformats.org/officeDocument/2006/relationships/oleObject" Target="embeddings/oleObject3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2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png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oleObject" Target="embeddings/oleObject27.bin"/><Relationship Id="rId64" Type="http://schemas.openxmlformats.org/officeDocument/2006/relationships/image" Target="media/image30.wmf"/><Relationship Id="rId8" Type="http://schemas.openxmlformats.org/officeDocument/2006/relationships/image" Target="media/image3.png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9.bin"/><Relationship Id="rId67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17</cp:revision>
  <dcterms:created xsi:type="dcterms:W3CDTF">2015-10-13T17:07:00Z</dcterms:created>
  <dcterms:modified xsi:type="dcterms:W3CDTF">2015-10-13T20:51:00Z</dcterms:modified>
</cp:coreProperties>
</file>