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Colegiul Tehnic T.F.,,Anghel Saligny”- Simeria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Generală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A922B1" w:rsidRPr="00A76F28" w:rsidRDefault="00A922B1" w:rsidP="00A922B1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Lucrare scrisă semestrială la matematică</w:t>
      </w:r>
      <w:r w:rsidR="00210BE4">
        <w:rPr>
          <w:rFonts w:ascii="Times New Roman" w:hAnsi="Times New Roman" w:cs="Times New Roman"/>
          <w:sz w:val="24"/>
          <w:szCs w:val="24"/>
          <w:lang w:val="it-IT"/>
        </w:rPr>
        <w:t>, s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emestrul al II-lea, an şcolar: 201</w:t>
      </w:r>
      <w:r w:rsidR="002044B4" w:rsidRPr="00A76F28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-201</w:t>
      </w:r>
      <w:r w:rsidR="002044B4" w:rsidRPr="00A76F28">
        <w:rPr>
          <w:rFonts w:ascii="Times New Roman" w:hAnsi="Times New Roman" w:cs="Times New Roman"/>
          <w:sz w:val="24"/>
          <w:szCs w:val="24"/>
          <w:lang w:val="it-IT"/>
        </w:rPr>
        <w:t>7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Data....................      Clasa a V-a </w:t>
      </w:r>
      <w:r w:rsidR="000A79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R.1.                    Numele ...........................................................</w:t>
      </w:r>
    </w:p>
    <w:p w:rsidR="00A922B1" w:rsidRDefault="00A922B1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8679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0A79E2" w:rsidRDefault="000A79E2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0A79E2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Completați spațiile punctate:</w:t>
      </w:r>
    </w:p>
    <w:p w:rsidR="000A79E2" w:rsidRDefault="000A79E2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0A79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895" cy="126936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A79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3235" cy="169989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A79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899" cy="1785770"/>
            <wp:effectExtent l="19050" t="0" r="8951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8" cy="17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E2" w:rsidRDefault="000A79E2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Figura 1.                                 Figura 2.                                                       Figura 3.</w:t>
      </w:r>
    </w:p>
    <w:p w:rsidR="000A79E2" w:rsidRDefault="000A79E2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În figura 1 este reprezentată desfășurarea unui .............</w:t>
      </w:r>
      <w:r w:rsidR="00D444C7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it-IT"/>
        </w:rPr>
        <w:t>b) În structura din figura 2 sunt ........ cuburi.</w:t>
      </w:r>
    </w:p>
    <w:p w:rsidR="000A79E2" w:rsidRDefault="000A79E2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c) În figura 3 este reprezentată o .....................</w:t>
      </w:r>
    </w:p>
    <w:p w:rsidR="00D444C7" w:rsidRPr="000A79E2" w:rsidRDefault="00D444C7" w:rsidP="000A79E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2051" cy="18288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63" cy="18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679D">
        <w:rPr>
          <w:rFonts w:ascii="Times New Roman" w:hAnsi="Times New Roman" w:cs="Times New Roman"/>
          <w:sz w:val="24"/>
          <w:szCs w:val="24"/>
          <w:lang w:val="it-IT"/>
        </w:rPr>
        <w:t>(2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1. O săptămână are .... zile, o zi are ..... ore, o oră are ..... minute, un minut are ..... secunde.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A76F28">
        <w:rPr>
          <w:rFonts w:ascii="Times New Roman" w:hAnsi="Times New Roman" w:cs="Times New Roman"/>
          <w:sz w:val="24"/>
          <w:szCs w:val="24"/>
        </w:rPr>
        <w:t xml:space="preserve">2. Un </w:t>
      </w:r>
      <w:proofErr w:type="gramStart"/>
      <w:r w:rsidRPr="00A76F2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76F28">
        <w:rPr>
          <w:rFonts w:ascii="Times New Roman" w:hAnsi="Times New Roman" w:cs="Times New Roman"/>
          <w:sz w:val="24"/>
          <w:szCs w:val="24"/>
        </w:rPr>
        <w:t xml:space="preserve"> bisect are .......... </w:t>
      </w:r>
      <w:proofErr w:type="spellStart"/>
      <w:r w:rsidRPr="00A76F2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76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Daţi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de an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bisect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</w:t>
      </w:r>
    </w:p>
    <w:p w:rsidR="00210BE4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monetară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România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este ………..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Daţi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exemple de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monede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……………………………………. și de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A76F28">
        <w:rPr>
          <w:rFonts w:ascii="Times New Roman" w:hAnsi="Times New Roman" w:cs="Times New Roman"/>
          <w:sz w:val="24"/>
          <w:szCs w:val="24"/>
          <w:lang w:val="fr-FR"/>
        </w:rPr>
        <w:t>bancnote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210BE4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4. Unitatea principală de măsură a masei unui corp este………………………… Scrieţi multiplii ............    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 şi submultiplii  săi .........................................................................................................  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Subiectul al III-lea.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(2 puncte) Alegeţi răspunsul corespunzător la următoarele exerciţii şi probleme: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1.  Dublul numărului  3,4  este egal cu: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8,6                            B) 6,8                           C) 3,8                              D) 8,3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2.   Numărul x din egalitatea  2x + 2,4 = 5,6  este egal cu: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2,3                            B) 1,3                           C) 2,6                              D) 1,6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3.   Perimetrul pătratului cu latura </w:t>
      </w:r>
      <w:r w:rsidRPr="00A76F28">
        <w:rPr>
          <w:rFonts w:ascii="Times New Roman" w:hAnsi="Times New Roman" w:cs="Times New Roman"/>
          <w:i/>
          <w:sz w:val="24"/>
          <w:szCs w:val="24"/>
          <w:lang w:val="it-IT"/>
        </w:rPr>
        <w:t>l = 4,3 m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este egal cu: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17,2 m                      B) 16,3 m                     C) 16,4 m                       D) 20,4 m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4.  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Fracţia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ordinară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A76F28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5pt;height:31.05pt" o:ole="">
            <v:imagedata r:id="rId8" o:title=""/>
          </v:shape>
          <o:OLEObject Type="Embed" ProgID="Equation.3" ShapeID="_x0000_i1025" DrawAspect="Content" ObjectID="_1556053795" r:id="rId9"/>
        </w:objec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este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egală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A) 1,25                           B) 12,5                         C) 2,5                             D) 2,4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IV-lea.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(2 puncte) Rezolvaţi complet problem</w:t>
      </w:r>
      <w:r w:rsidR="000476B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922B1" w:rsidRPr="00A76F28" w:rsidRDefault="000476BA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A922B1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Un mecanic îşi depozitează motorina într-un rezervor în formă de paralelipiped dreptunghic, de       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dimensiuni 4 m, 3 m, 1 m.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a)  Aflaţi capacitatea rezervorului.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b)  Aflaţi cât l-a costat umplerea pe jumătate a rezervorului, dacă 1litru de motorină costă</w:t>
      </w:r>
      <w:r w:rsidR="005B1E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5,23 lei.</w:t>
      </w:r>
    </w:p>
    <w:p w:rsidR="00A922B1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c)   Stabiliţi cât a economisit, dacă nu a cumpărat motorina ,,+’’, al cărei preţ este de 5,34 lei</w:t>
      </w:r>
      <w:r w:rsidR="005B1E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litrul.</w:t>
      </w:r>
    </w:p>
    <w:p w:rsidR="00F1682B" w:rsidRDefault="00F1682B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D8679D" w:rsidRDefault="00D8679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0C5E7D" w:rsidRDefault="000C5E7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2227A1" w:rsidRDefault="002227A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0C5E7D" w:rsidRDefault="000C5E7D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lastRenderedPageBreak/>
        <w:t>Colegiul Tehnic T.F.,,Anghel Saligny”- Simeria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0C5E7D">
        <w:rPr>
          <w:rFonts w:ascii="Times New Roman" w:hAnsi="Times New Roman" w:cs="Times New Roman"/>
          <w:sz w:val="24"/>
          <w:szCs w:val="24"/>
          <w:lang w:val="es-ES_tradnl"/>
        </w:rPr>
        <w:t>imnazia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A922B1" w:rsidRPr="00A76F28" w:rsidRDefault="00A922B1" w:rsidP="00A922B1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Lucrare scrisă semestrială la matematică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>, s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emestrul al II-lea, an şcolar: 201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-201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>7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Data....................      Clasa a V-a 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R.2.                    Numele ...........................................................</w:t>
      </w:r>
    </w:p>
    <w:p w:rsidR="00D8679D" w:rsidRDefault="00D8679D" w:rsidP="00D8679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D8679D" w:rsidRDefault="00D8679D" w:rsidP="00D8679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0A79E2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Completați spațiile punctate:</w:t>
      </w:r>
    </w:p>
    <w:p w:rsidR="00D8679D" w:rsidRDefault="00D8679D" w:rsidP="00520809">
      <w:pPr>
        <w:ind w:left="-1134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0809" w:rsidRPr="005208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1278" cy="1105152"/>
            <wp:effectExtent l="0" t="361950" r="0" b="342648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3587" cy="110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520809" w:rsidRPr="005208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2245" cy="1871980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520809" w:rsidRPr="005208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9099" cy="1742739"/>
            <wp:effectExtent l="19050" t="0" r="7501" b="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38" cy="17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9D" w:rsidRDefault="00D8679D" w:rsidP="00D8679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="00520809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Figura 1.                                 Figura 2.                                        </w:t>
      </w:r>
      <w:r w:rsidR="00E921C8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Figura 3.</w:t>
      </w:r>
    </w:p>
    <w:p w:rsidR="00D8679D" w:rsidRDefault="00D8679D" w:rsidP="00D8679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În figura 1 este reprezentată desfășurarea unui .......</w:t>
      </w:r>
      <w:r w:rsidR="007A2D5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......; </w:t>
      </w:r>
      <w:r w:rsidR="007A2D5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b) În structura din figura 2 sunt ...</w:t>
      </w:r>
      <w:r w:rsidR="007A2D50">
        <w:rPr>
          <w:rFonts w:ascii="Times New Roman" w:hAnsi="Times New Roman" w:cs="Times New Roman"/>
          <w:sz w:val="24"/>
          <w:szCs w:val="24"/>
          <w:lang w:val="it-IT"/>
        </w:rPr>
        <w:t xml:space="preserve">..... cuburi;  </w:t>
      </w:r>
      <w:r>
        <w:rPr>
          <w:rFonts w:ascii="Times New Roman" w:hAnsi="Times New Roman" w:cs="Times New Roman"/>
          <w:sz w:val="24"/>
          <w:szCs w:val="24"/>
          <w:lang w:val="it-IT"/>
        </w:rPr>
        <w:t>c) În figura 3 este reprezentată o .....................</w:t>
      </w:r>
    </w:p>
    <w:p w:rsidR="00D8679D" w:rsidRPr="000A79E2" w:rsidRDefault="00D8679D" w:rsidP="00D8679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2051" cy="1828800"/>
            <wp:effectExtent l="19050" t="0" r="0" b="0"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63" cy="18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1" w:rsidRPr="00D60248" w:rsidRDefault="00D8679D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29E1" w:rsidRPr="00D6024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II-lea.</w:t>
      </w:r>
      <w:r w:rsidR="006F29E1" w:rsidRPr="00D60248">
        <w:rPr>
          <w:rFonts w:ascii="Times New Roman" w:hAnsi="Times New Roman" w:cs="Times New Roman"/>
          <w:sz w:val="24"/>
          <w:szCs w:val="24"/>
          <w:lang w:val="it-IT"/>
        </w:rPr>
        <w:t xml:space="preserve"> (2 puncte) Completaţi spaţiile punctate cu răspunsul potrivit:</w:t>
      </w:r>
    </w:p>
    <w:p w:rsidR="006F29E1" w:rsidRP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60248">
        <w:rPr>
          <w:rFonts w:ascii="Times New Roman" w:hAnsi="Times New Roman" w:cs="Times New Roman"/>
          <w:sz w:val="24"/>
          <w:szCs w:val="24"/>
          <w:lang w:val="it-IT"/>
        </w:rPr>
        <w:t>1. O săptămână are .... zile, o zi are ..... ore, o oră are ..... minute, un minut are ..... secunde.</w:t>
      </w:r>
    </w:p>
    <w:p w:rsidR="006F29E1" w:rsidRP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D60248">
        <w:rPr>
          <w:rFonts w:ascii="Times New Roman" w:hAnsi="Times New Roman" w:cs="Times New Roman"/>
          <w:sz w:val="24"/>
          <w:szCs w:val="24"/>
        </w:rPr>
        <w:t xml:space="preserve">2. Un </w:t>
      </w:r>
      <w:proofErr w:type="gramStart"/>
      <w:r w:rsidRPr="00D6024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6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</w:rPr>
        <w:t>nebisect</w:t>
      </w:r>
      <w:proofErr w:type="spellEnd"/>
      <w:r w:rsidRPr="00D60248">
        <w:rPr>
          <w:rFonts w:ascii="Times New Roman" w:hAnsi="Times New Roman" w:cs="Times New Roman"/>
          <w:sz w:val="24"/>
          <w:szCs w:val="24"/>
        </w:rPr>
        <w:t xml:space="preserve"> are .......... </w:t>
      </w:r>
      <w:proofErr w:type="spellStart"/>
      <w:r w:rsidRPr="00D6024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60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Daţi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de an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nebisect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</w:t>
      </w:r>
    </w:p>
    <w:p w:rsidR="006F29E1" w:rsidRP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monetară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Uniunea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Europeană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este ……….. 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Daţi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exemple de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monede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 ……………………………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</w:p>
    <w:p w:rsidR="006F29E1" w:rsidRP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60248">
        <w:rPr>
          <w:rFonts w:ascii="Times New Roman" w:hAnsi="Times New Roman" w:cs="Times New Roman"/>
          <w:sz w:val="24"/>
          <w:szCs w:val="24"/>
          <w:lang w:val="fr-FR"/>
        </w:rPr>
        <w:t>bancnote</w:t>
      </w:r>
      <w:proofErr w:type="spellEnd"/>
      <w:proofErr w:type="gramEnd"/>
      <w:r w:rsidRPr="00D60248">
        <w:rPr>
          <w:rFonts w:ascii="Times New Roman" w:hAnsi="Times New Roman" w:cs="Times New Roman"/>
          <w:sz w:val="24"/>
          <w:szCs w:val="24"/>
          <w:lang w:val="fr-FR"/>
        </w:rPr>
        <w:t>………………. ……………………………………………..</w:t>
      </w:r>
    </w:p>
    <w:p w:rsid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principală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măsură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capacităţii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corp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este……………………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multiplii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………  </w:t>
      </w:r>
    </w:p>
    <w:p w:rsidR="006F29E1" w:rsidRPr="00D60248" w:rsidRDefault="006F29E1" w:rsidP="006F29E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submultiplii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0248">
        <w:rPr>
          <w:rFonts w:ascii="Times New Roman" w:hAnsi="Times New Roman" w:cs="Times New Roman"/>
          <w:sz w:val="24"/>
          <w:szCs w:val="24"/>
          <w:lang w:val="fr-FR"/>
        </w:rPr>
        <w:t>săi</w:t>
      </w:r>
      <w:proofErr w:type="spellEnd"/>
      <w:r w:rsidRPr="00D60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0248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..........................................................................................................   </w:t>
      </w:r>
    </w:p>
    <w:p w:rsidR="00DC52EC" w:rsidRDefault="00DC52EC" w:rsidP="00A922B1">
      <w:pPr>
        <w:ind w:left="-720" w:right="-144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Subiectul al III-lea.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(2 puncte) Alegeţi răspunsul corespunzător la următoarele exerciţii şi probleme: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1.  Jumătatea numărului  12,8  este egală cu: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12,4                            B) 6,4                           C) 6,6                              D) 6,3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2.   Numărul x din egalitatea  x:2 + 3,7 = 14,5  este egal cu: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21,6                            B) 17,4                         C) 18,2                            D) 11,2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3.  Perimetrul dreptunghiului cu dimensiunile de 5,6 m şi 2,8 m este egal cu: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A) 8,4 m                          B) 7,4 m                       C) 16,8 m                       D) 16,4 m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4.  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Fracţia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ordinară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A76F28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20" w:dyaOrig="620">
          <v:shape id="_x0000_i1026" type="#_x0000_t75" style="width:15.55pt;height:31.05pt" o:ole="">
            <v:imagedata r:id="rId13" o:title=""/>
          </v:shape>
          <o:OLEObject Type="Embed" ProgID="Equation.3" ShapeID="_x0000_i1026" DrawAspect="Content" ObjectID="_1556053796" r:id="rId14"/>
        </w:objec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este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egală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A) 1,45                             B) 14,5                         C) 3,8                              D) 2,8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IV-lea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. (2 puncte)  Rezolvaţi complet problem</w:t>
      </w:r>
      <w:r w:rsidR="00DC52E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922B1" w:rsidRPr="00A76F28" w:rsidRDefault="00DC52EC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A922B1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Un automobilist îşi depozitează benzina într-un rezervor în formă de paralelipiped dreptunghic, 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proofErr w:type="gramStart"/>
      <w:r w:rsidRPr="00A76F2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de  5 m, 4 m, 1 m.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a)  Aflaţi capacitatea rezervorului.</w:t>
      </w:r>
    </w:p>
    <w:p w:rsidR="00A922B1" w:rsidRPr="00A76F28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b)  Aflaţi cât l-a costat umplerea pe jumătate a rezervorului, dacă 1litru de benzină costă</w:t>
      </w:r>
      <w:r w:rsidR="000C5E7D">
        <w:rPr>
          <w:rFonts w:ascii="Times New Roman" w:hAnsi="Times New Roman" w:cs="Times New Roman"/>
          <w:sz w:val="24"/>
          <w:szCs w:val="24"/>
          <w:lang w:val="it-IT"/>
        </w:rPr>
        <w:t xml:space="preserve"> 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,31 lei.</w:t>
      </w:r>
    </w:p>
    <w:p w:rsidR="00A922B1" w:rsidRDefault="00A922B1" w:rsidP="00A922B1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c)   Stabiliţi cât a economisit, dacă nu a cumpărat benzina ,,+”, al cărei preţ este de 5,46 lei</w:t>
      </w:r>
      <w:r w:rsidR="000C5E7D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itrul.</w:t>
      </w:r>
    </w:p>
    <w:p w:rsidR="00DC52EC" w:rsidRPr="00DC52EC" w:rsidRDefault="00DC52EC" w:rsidP="00A922B1">
      <w:pPr>
        <w:ind w:left="-720" w:right="-1440"/>
        <w:rPr>
          <w:rFonts w:ascii="Times New Roman" w:hAnsi="Times New Roman" w:cs="Times New Roman"/>
          <w:sz w:val="24"/>
          <w:szCs w:val="24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F1682B"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DB1A76" w:rsidRDefault="00DB1A76"/>
    <w:p w:rsidR="0085029A" w:rsidRDefault="0085029A"/>
    <w:p w:rsidR="00BC4D9C" w:rsidRDefault="00BC4D9C"/>
    <w:p w:rsidR="00BC4D9C" w:rsidRDefault="00BC4D9C"/>
    <w:sectPr w:rsidR="00BC4D9C" w:rsidSect="00210BE4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A922B1"/>
    <w:rsid w:val="000476BA"/>
    <w:rsid w:val="000A79E2"/>
    <w:rsid w:val="000C5E7D"/>
    <w:rsid w:val="00100851"/>
    <w:rsid w:val="0016080E"/>
    <w:rsid w:val="002044B4"/>
    <w:rsid w:val="00210BE4"/>
    <w:rsid w:val="002227A1"/>
    <w:rsid w:val="00230B89"/>
    <w:rsid w:val="003B6C86"/>
    <w:rsid w:val="004A7455"/>
    <w:rsid w:val="00520809"/>
    <w:rsid w:val="005B1E9F"/>
    <w:rsid w:val="00697B6A"/>
    <w:rsid w:val="006F29E1"/>
    <w:rsid w:val="007A2D50"/>
    <w:rsid w:val="0085029A"/>
    <w:rsid w:val="008606FE"/>
    <w:rsid w:val="00A76F28"/>
    <w:rsid w:val="00A922B1"/>
    <w:rsid w:val="00BC4D9C"/>
    <w:rsid w:val="00D444C7"/>
    <w:rsid w:val="00D60248"/>
    <w:rsid w:val="00D8679D"/>
    <w:rsid w:val="00DB1A76"/>
    <w:rsid w:val="00DC52EC"/>
    <w:rsid w:val="00E921C8"/>
    <w:rsid w:val="00F1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2017-05-11T19:52:00Z</dcterms:created>
  <dcterms:modified xsi:type="dcterms:W3CDTF">2017-05-11T21:23:00Z</dcterms:modified>
</cp:coreProperties>
</file>