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72" w:rsidRDefault="00DA5C27"/>
    <w:p w:rsidR="00AC232E" w:rsidRDefault="00AC232E"/>
    <w:p w:rsidR="00AC232E" w:rsidRPr="00771B5C" w:rsidRDefault="00AC232E" w:rsidP="00AC232E">
      <w:pPr>
        <w:jc w:val="center"/>
        <w:rPr>
          <w:sz w:val="28"/>
          <w:szCs w:val="28"/>
          <w:lang w:val="ro-RO"/>
        </w:rPr>
      </w:pPr>
      <w:proofErr w:type="spellStart"/>
      <w:r w:rsidRPr="00771B5C">
        <w:rPr>
          <w:sz w:val="28"/>
          <w:szCs w:val="28"/>
        </w:rPr>
        <w:t>Observații</w:t>
      </w:r>
      <w:proofErr w:type="spellEnd"/>
      <w:r w:rsidRPr="00771B5C">
        <w:rPr>
          <w:sz w:val="28"/>
          <w:szCs w:val="28"/>
        </w:rPr>
        <w:t xml:space="preserve"> </w:t>
      </w:r>
      <w:proofErr w:type="spellStart"/>
      <w:r w:rsidRPr="00771B5C">
        <w:rPr>
          <w:sz w:val="28"/>
          <w:szCs w:val="28"/>
        </w:rPr>
        <w:t>referitoare</w:t>
      </w:r>
      <w:proofErr w:type="spellEnd"/>
      <w:r w:rsidRPr="00771B5C">
        <w:rPr>
          <w:sz w:val="28"/>
          <w:szCs w:val="28"/>
        </w:rPr>
        <w:t xml:space="preserve"> la </w:t>
      </w:r>
      <w:proofErr w:type="spellStart"/>
      <w:r w:rsidRPr="00771B5C">
        <w:rPr>
          <w:sz w:val="28"/>
          <w:szCs w:val="28"/>
        </w:rPr>
        <w:t>reprezentarea</w:t>
      </w:r>
      <w:proofErr w:type="spellEnd"/>
      <w:r w:rsidRPr="00771B5C">
        <w:rPr>
          <w:sz w:val="28"/>
          <w:szCs w:val="28"/>
        </w:rPr>
        <w:t xml:space="preserve"> </w:t>
      </w:r>
      <w:proofErr w:type="spellStart"/>
      <w:r w:rsidR="00F7722C" w:rsidRPr="00771B5C">
        <w:rPr>
          <w:sz w:val="28"/>
          <w:szCs w:val="28"/>
        </w:rPr>
        <w:t>unui</w:t>
      </w:r>
      <w:proofErr w:type="spellEnd"/>
      <w:r w:rsidR="00F7722C" w:rsidRPr="00771B5C">
        <w:rPr>
          <w:sz w:val="28"/>
          <w:szCs w:val="28"/>
        </w:rPr>
        <w:t xml:space="preserve"> cub</w:t>
      </w:r>
    </w:p>
    <w:p w:rsidR="00AC232E" w:rsidRDefault="00AC232E" w:rsidP="00AC232E">
      <w:pPr>
        <w:rPr>
          <w:lang w:val="ro-RO"/>
        </w:rPr>
      </w:pPr>
    </w:p>
    <w:p w:rsidR="00B51319" w:rsidRDefault="00AC232E" w:rsidP="00AC232E">
      <w:pPr>
        <w:rPr>
          <w:lang w:val="ro-RO"/>
        </w:rPr>
      </w:pPr>
      <w:r>
        <w:rPr>
          <w:lang w:val="ro-RO"/>
        </w:rPr>
        <w:t xml:space="preserve">  </w:t>
      </w:r>
      <w:r w:rsidR="00B51319">
        <w:rPr>
          <w:lang w:val="ro-RO"/>
        </w:rPr>
        <w:t xml:space="preserve">  </w:t>
      </w:r>
      <w:r w:rsidR="006242D3">
        <w:rPr>
          <w:lang w:val="ro-RO"/>
        </w:rPr>
        <w:t xml:space="preserve"> </w:t>
      </w:r>
      <w:r w:rsidR="00B51319">
        <w:rPr>
          <w:lang w:val="ro-RO"/>
        </w:rPr>
        <w:t xml:space="preserve"> </w:t>
      </w:r>
      <w:r>
        <w:rPr>
          <w:lang w:val="ro-RO"/>
        </w:rPr>
        <w:t xml:space="preserve">Dacă spațiul paginii, unei lucrări scrise, </w:t>
      </w:r>
      <w:r w:rsidRPr="00AC232E">
        <w:rPr>
          <w:b/>
          <w:lang w:val="ro-RO"/>
        </w:rPr>
        <w:t>care nu este o lucrare de examen</w:t>
      </w:r>
      <w:r>
        <w:rPr>
          <w:lang w:val="ro-RO"/>
        </w:rPr>
        <w:t xml:space="preserve">, nu permite o </w:t>
      </w:r>
    </w:p>
    <w:p w:rsidR="00F7722C" w:rsidRDefault="00AC232E" w:rsidP="00AC232E">
      <w:pPr>
        <w:rPr>
          <w:lang w:val="ro-RO"/>
        </w:rPr>
      </w:pPr>
      <w:r>
        <w:rPr>
          <w:lang w:val="ro-RO"/>
        </w:rPr>
        <w:t xml:space="preserve">reprezentare a </w:t>
      </w:r>
      <w:r w:rsidR="00F7722C">
        <w:rPr>
          <w:lang w:val="ro-RO"/>
        </w:rPr>
        <w:t>cubului, sau a poliedru</w:t>
      </w:r>
      <w:r>
        <w:rPr>
          <w:lang w:val="ro-RO"/>
        </w:rPr>
        <w:t xml:space="preserve">lui cu dimensiunile proporționale cu dimensiunile date în </w:t>
      </w:r>
    </w:p>
    <w:p w:rsidR="00F7722C" w:rsidRDefault="00AC232E" w:rsidP="00AC232E">
      <w:pPr>
        <w:rPr>
          <w:lang w:val="ro-RO"/>
        </w:rPr>
      </w:pPr>
      <w:r>
        <w:rPr>
          <w:lang w:val="ro-RO"/>
        </w:rPr>
        <w:t xml:space="preserve">problemă, aceste corpuri pot fi reprezentate spațial ,,turtite’’, deoarece în spațiu, corpurile sunt </w:t>
      </w:r>
    </w:p>
    <w:p w:rsidR="00B51319" w:rsidRDefault="00AC232E" w:rsidP="00AC232E">
      <w:pPr>
        <w:rPr>
          <w:lang w:val="ro-RO"/>
        </w:rPr>
      </w:pPr>
      <w:r>
        <w:rPr>
          <w:lang w:val="ro-RO"/>
        </w:rPr>
        <w:t xml:space="preserve">văzute </w:t>
      </w:r>
      <w:r w:rsidR="00F7722C">
        <w:rPr>
          <w:lang w:val="ro-RO"/>
        </w:rPr>
        <w:t xml:space="preserve"> </w:t>
      </w:r>
      <w:r>
        <w:rPr>
          <w:lang w:val="ro-RO"/>
        </w:rPr>
        <w:t xml:space="preserve">din unghiuri diferite și proporțiile reale nu sunt evidențiate. </w:t>
      </w:r>
    </w:p>
    <w:p w:rsidR="007B6CB0" w:rsidRDefault="00B51319" w:rsidP="00AC232E">
      <w:pPr>
        <w:rPr>
          <w:lang w:val="ro-RO"/>
        </w:rPr>
      </w:pPr>
      <w:r>
        <w:rPr>
          <w:lang w:val="ro-RO"/>
        </w:rPr>
        <w:t xml:space="preserve">    </w:t>
      </w:r>
      <w:r w:rsidR="006242D3">
        <w:rPr>
          <w:lang w:val="ro-RO"/>
        </w:rPr>
        <w:t xml:space="preserve"> </w:t>
      </w:r>
      <w:r>
        <w:rPr>
          <w:lang w:val="ro-RO"/>
        </w:rPr>
        <w:t xml:space="preserve"> </w:t>
      </w:r>
      <w:r w:rsidR="00AC232E">
        <w:rPr>
          <w:lang w:val="ro-RO"/>
        </w:rPr>
        <w:t>De asemenea, uneori, intervin ilu</w:t>
      </w:r>
      <w:r>
        <w:rPr>
          <w:lang w:val="ro-RO"/>
        </w:rPr>
        <w:t xml:space="preserve">ziile optice, care influențează </w:t>
      </w:r>
      <w:r w:rsidR="00AC232E">
        <w:rPr>
          <w:lang w:val="ro-RO"/>
        </w:rPr>
        <w:t xml:space="preserve">aperceptiv gândirea, luarea </w:t>
      </w:r>
    </w:p>
    <w:p w:rsidR="00AC232E" w:rsidRDefault="007B6CB0" w:rsidP="00AC232E">
      <w:pPr>
        <w:rPr>
          <w:lang w:val="ro-RO"/>
        </w:rPr>
      </w:pPr>
      <w:r>
        <w:rPr>
          <w:lang w:val="ro-RO"/>
        </w:rPr>
        <w:t>d</w:t>
      </w:r>
      <w:r w:rsidR="00AC232E">
        <w:rPr>
          <w:lang w:val="ro-RO"/>
        </w:rPr>
        <w:t>eciziilor</w:t>
      </w:r>
      <w:r w:rsidR="00B51319">
        <w:rPr>
          <w:lang w:val="ro-RO"/>
        </w:rPr>
        <w:t>,</w:t>
      </w:r>
      <w:r>
        <w:rPr>
          <w:lang w:val="ro-RO"/>
        </w:rPr>
        <w:t xml:space="preserve"> </w:t>
      </w:r>
      <w:r w:rsidR="00B51319">
        <w:rPr>
          <w:lang w:val="ro-RO"/>
        </w:rPr>
        <w:t xml:space="preserve">experiențele etc. </w:t>
      </w:r>
      <w:r w:rsidR="006242D3">
        <w:rPr>
          <w:lang w:val="ro-RO"/>
        </w:rPr>
        <w:t xml:space="preserve">De exemplu: </w:t>
      </w:r>
      <w:r w:rsidR="006242D3">
        <w:rPr>
          <w:noProof/>
        </w:rPr>
        <w:drawing>
          <wp:inline distT="0" distB="0" distL="0" distR="0">
            <wp:extent cx="2857385" cy="184825"/>
            <wp:effectExtent l="19050" t="0" r="115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84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42D3">
        <w:rPr>
          <w:lang w:val="ro-RO"/>
        </w:rPr>
        <w:t xml:space="preserve"> în</w:t>
      </w:r>
    </w:p>
    <w:p w:rsidR="006242D3" w:rsidRDefault="006242D3" w:rsidP="00AC232E">
      <w:pPr>
        <w:rPr>
          <w:lang w:val="ro-RO"/>
        </w:rPr>
      </w:pPr>
      <w:r>
        <w:rPr>
          <w:lang w:val="ro-RO"/>
        </w:rPr>
        <w:t>această imagine, cele două segmente sunt congruente, respectiv, au lungimile egale, dar ...</w:t>
      </w:r>
    </w:p>
    <w:p w:rsidR="007B6CB0" w:rsidRDefault="007B6CB0" w:rsidP="00AC232E">
      <w:pPr>
        <w:rPr>
          <w:lang w:val="ro-RO"/>
        </w:rPr>
      </w:pPr>
      <w:r>
        <w:rPr>
          <w:lang w:val="ro-RO"/>
        </w:rPr>
        <w:t xml:space="preserve">     </w:t>
      </w:r>
      <w:r w:rsidR="006242D3">
        <w:rPr>
          <w:lang w:val="ro-RO"/>
        </w:rPr>
        <w:t xml:space="preserve"> </w:t>
      </w:r>
      <w:r>
        <w:rPr>
          <w:lang w:val="ro-RO"/>
        </w:rPr>
        <w:t xml:space="preserve">Iată  reprezentări ale cubului, văzut din poziția lateral – sus și din lateral – față - jos:  </w:t>
      </w:r>
    </w:p>
    <w:p w:rsidR="007B6CB0" w:rsidRDefault="007B6CB0" w:rsidP="00AC232E">
      <w:pPr>
        <w:rPr>
          <w:lang w:val="ro-RO"/>
        </w:rPr>
      </w:pPr>
    </w:p>
    <w:p w:rsidR="007B6CB0" w:rsidRDefault="007B6CB0" w:rsidP="00C87E14">
      <w:pPr>
        <w:jc w:val="center"/>
        <w:rPr>
          <w:lang w:val="ro-RO"/>
        </w:rPr>
      </w:pPr>
      <w:r w:rsidRPr="007B6CB0">
        <w:rPr>
          <w:noProof/>
        </w:rPr>
        <w:drawing>
          <wp:inline distT="0" distB="0" distL="0" distR="0">
            <wp:extent cx="2335044" cy="2167317"/>
            <wp:effectExtent l="19050" t="0" r="810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526" cy="2179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33212" cy="2597285"/>
            <wp:effectExtent l="19050" t="0" r="5138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597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CB0" w:rsidRDefault="006242D3" w:rsidP="00AC232E">
      <w:pPr>
        <w:rPr>
          <w:lang w:val="ro-RO"/>
        </w:rPr>
      </w:pPr>
      <w:r>
        <w:rPr>
          <w:lang w:val="ro-RO"/>
        </w:rPr>
        <w:t xml:space="preserve"> </w:t>
      </w:r>
      <w:r w:rsidR="007B6CB0">
        <w:rPr>
          <w:lang w:val="ro-RO"/>
        </w:rPr>
        <w:t xml:space="preserve">     Foarte importante sunt, în acest caz, cunoștințele teoretice și în special, corectitudinea formulelor și a calculelor </w:t>
      </w:r>
      <w:r w:rsidR="007F3F44">
        <w:rPr>
          <w:lang w:val="ro-RO"/>
        </w:rPr>
        <w:t>efectuate</w:t>
      </w:r>
      <w:r w:rsidR="007B6CB0">
        <w:rPr>
          <w:lang w:val="ro-RO"/>
        </w:rPr>
        <w:t>.</w:t>
      </w:r>
    </w:p>
    <w:p w:rsidR="007F3F44" w:rsidRDefault="007F3F44" w:rsidP="00AC232E">
      <w:pPr>
        <w:rPr>
          <w:lang w:val="ro-RO"/>
        </w:rPr>
      </w:pPr>
      <w:r>
        <w:rPr>
          <w:lang w:val="ro-RO"/>
        </w:rPr>
        <w:t xml:space="preserve">   </w:t>
      </w:r>
      <w:r w:rsidR="006242D3">
        <w:rPr>
          <w:lang w:val="ro-RO"/>
        </w:rPr>
        <w:t xml:space="preserve">  </w:t>
      </w:r>
      <w:r>
        <w:rPr>
          <w:lang w:val="ro-RO"/>
        </w:rPr>
        <w:t xml:space="preserve"> Mult succes la examene !</w:t>
      </w:r>
    </w:p>
    <w:p w:rsidR="007F3F44" w:rsidRPr="00AC232E" w:rsidRDefault="007F3F44" w:rsidP="00AC232E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                               Prof. Cosma Teodora</w:t>
      </w:r>
    </w:p>
    <w:sectPr w:rsidR="007F3F44" w:rsidRPr="00AC232E" w:rsidSect="006B3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compat/>
  <w:rsids>
    <w:rsidRoot w:val="00AC232E"/>
    <w:rsid w:val="00304D8E"/>
    <w:rsid w:val="00370666"/>
    <w:rsid w:val="005753AF"/>
    <w:rsid w:val="006242D3"/>
    <w:rsid w:val="006B323A"/>
    <w:rsid w:val="00771B5C"/>
    <w:rsid w:val="007B6CB0"/>
    <w:rsid w:val="007F3F44"/>
    <w:rsid w:val="00A75B05"/>
    <w:rsid w:val="00AC232E"/>
    <w:rsid w:val="00B51319"/>
    <w:rsid w:val="00BF1DDA"/>
    <w:rsid w:val="00C87E14"/>
    <w:rsid w:val="00DA5C27"/>
    <w:rsid w:val="00F7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2014-02-18T09:48:00Z</dcterms:created>
  <dcterms:modified xsi:type="dcterms:W3CDTF">2014-02-18T09:48:00Z</dcterms:modified>
</cp:coreProperties>
</file>