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0" w:rsidRPr="00095A2D" w:rsidRDefault="008545E0" w:rsidP="008545E0">
      <w:pPr>
        <w:rPr>
          <w:rFonts w:ascii="Times New Roman" w:hAnsi="Times New Roman" w:cs="Times New Roman"/>
          <w:lang w:val="ro-RO"/>
        </w:rPr>
      </w:pPr>
      <w:r w:rsidRPr="00095A2D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8545E0" w:rsidRPr="00095A2D" w:rsidRDefault="008545E0" w:rsidP="008545E0">
      <w:pPr>
        <w:rPr>
          <w:rFonts w:ascii="Times New Roman" w:hAnsi="Times New Roman" w:cs="Times New Roman"/>
          <w:lang w:val="ro-RO"/>
        </w:rPr>
      </w:pPr>
      <w:r w:rsidRPr="00095A2D">
        <w:rPr>
          <w:rFonts w:ascii="Times New Roman" w:hAnsi="Times New Roman" w:cs="Times New Roman"/>
          <w:lang w:val="ro-RO"/>
        </w:rPr>
        <w:t>Prof. Cosma Teodora                                                            Clasa a X-a  Școala Profesională</w:t>
      </w:r>
    </w:p>
    <w:p w:rsidR="00665502" w:rsidRDefault="00665502" w:rsidP="008545E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45E0" w:rsidRDefault="0054363F" w:rsidP="008545E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8545E0" w:rsidRPr="00095A2D">
        <w:rPr>
          <w:rFonts w:ascii="Times New Roman" w:hAnsi="Times New Roman" w:cs="Times New Roman"/>
          <w:b/>
          <w:sz w:val="24"/>
          <w:szCs w:val="24"/>
          <w:lang w:val="ro-RO"/>
        </w:rPr>
        <w:t>Test de evaluare – Elemente de combinatorică</w:t>
      </w:r>
    </w:p>
    <w:p w:rsidR="00665502" w:rsidRDefault="00665502" w:rsidP="008545E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45E0" w:rsidRDefault="00B20218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65E0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</w:t>
      </w:r>
      <w:r w:rsidR="00754D36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754D36">
        <w:rPr>
          <w:rFonts w:ascii="Times New Roman" w:hAnsi="Times New Roman" w:cs="Times New Roman"/>
          <w:sz w:val="24"/>
          <w:szCs w:val="24"/>
          <w:lang w:val="ro-RO"/>
        </w:rPr>
        <w:t>40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minute. </w:t>
      </w:r>
      <w:r w:rsidR="008545E0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54363F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42E79">
        <w:rPr>
          <w:rFonts w:ascii="Times New Roman" w:hAnsi="Times New Roman" w:cs="Times New Roman"/>
          <w:b/>
          <w:sz w:val="24"/>
          <w:szCs w:val="24"/>
          <w:lang w:val="ro-RO"/>
        </w:rPr>
        <w:t>2p – 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Calculați: </w:t>
      </w:r>
      <w:r w:rsidR="00A904B7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904B7" w:rsidRPr="00E4677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18.6pt" o:ole="">
            <v:imagedata r:id="rId4" o:title=""/>
          </v:shape>
          <o:OLEObject Type="Embed" ProgID="Equation.3" ShapeID="_x0000_i1025" DrawAspect="Content" ObjectID="_1520884652" r:id="rId5"/>
        </w:object>
      </w:r>
      <w:r w:rsidR="00A904B7">
        <w:rPr>
          <w:rFonts w:ascii="Times New Roman" w:hAnsi="Times New Roman" w:cs="Times New Roman"/>
          <w:sz w:val="24"/>
          <w:szCs w:val="24"/>
          <w:lang w:val="ro-RO"/>
        </w:rPr>
        <w:t>,  A</w:t>
      </w:r>
      <w:r w:rsidR="00A904B7" w:rsidRPr="00E4677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9" w:dyaOrig="380">
          <v:shape id="_x0000_i1026" type="#_x0000_t75" style="width:7.45pt;height:18.6pt" o:ole="">
            <v:imagedata r:id="rId6" o:title=""/>
          </v:shape>
          <o:OLEObject Type="Embed" ProgID="Equation.3" ShapeID="_x0000_i1026" DrawAspect="Content" ObjectID="_1520884653" r:id="rId7"/>
        </w:object>
      </w:r>
      <w:r w:rsidR="00A904B7">
        <w:rPr>
          <w:rFonts w:ascii="Times New Roman" w:hAnsi="Times New Roman" w:cs="Times New Roman"/>
          <w:sz w:val="24"/>
          <w:szCs w:val="24"/>
          <w:lang w:val="ro-RO"/>
        </w:rPr>
        <w:t>,  C</w:t>
      </w:r>
      <w:r w:rsidR="00A904B7" w:rsidRPr="00E4677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00" w:dyaOrig="380">
          <v:shape id="_x0000_i1027" type="#_x0000_t75" style="width:9.95pt;height:18.6pt" o:ole="">
            <v:imagedata r:id="rId8" o:title=""/>
          </v:shape>
          <o:OLEObject Type="Embed" ProgID="Equation.3" ShapeID="_x0000_i1027" DrawAspect="Content" ObjectID="_1520884654" r:id="rId9"/>
        </w:object>
      </w:r>
      <w:r w:rsidR="00A904B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542D3" w:rsidRPr="00856318" w:rsidRDefault="00A542D3" w:rsidP="008545E0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5631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Rezolvare:</w:t>
      </w:r>
    </w:p>
    <w:p w:rsidR="0054363F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4677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9" w:dyaOrig="360">
          <v:shape id="_x0000_i1028" type="#_x0000_t75" style="width:7.45pt;height:18.6pt" o:ole="">
            <v:imagedata r:id="rId4" o:title=""/>
          </v:shape>
          <o:OLEObject Type="Embed" ProgID="Equation.3" ShapeID="_x0000_i1028" DrawAspect="Content" ObjectID="_1520884655" r:id="rId10"/>
        </w:object>
      </w:r>
      <w:r w:rsidR="00DA21FD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DA21FD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21FD">
        <w:rPr>
          <w:rFonts w:ascii="Times New Roman" w:hAnsi="Times New Roman" w:cs="Times New Roman"/>
          <w:sz w:val="24"/>
          <w:szCs w:val="24"/>
          <w:lang w:val="ro-RO"/>
        </w:rPr>
        <w:t xml:space="preserve">5! =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21FD" w:rsidRPr="00DA21F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00" w:dyaOrig="279">
          <v:shape id="_x0000_i1029" type="#_x0000_t75" style="width:54.6pt;height:13.65pt" o:ole="">
            <v:imagedata r:id="rId11" o:title=""/>
          </v:shape>
          <o:OLEObject Type="Embed" ProgID="Equation.3" ShapeID="_x0000_i1029" DrawAspect="Content" ObjectID="_1520884656" r:id="rId12"/>
        </w:object>
      </w:r>
      <w:r w:rsidR="00DA21FD"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DA21FD" w:rsidRPr="00DA21F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60" w:dyaOrig="279">
          <v:shape id="_x0000_i1030" type="#_x0000_t75" style="width:27.3pt;height:13.65pt" o:ole="">
            <v:imagedata r:id="rId13" o:title=""/>
          </v:shape>
          <o:OLEObject Type="Embed" ProgID="Equation.3" ShapeID="_x0000_i1030" DrawAspect="Content" ObjectID="_1520884657" r:id="rId14"/>
        </w:object>
      </w:r>
      <w:r w:rsidR="00DA21FD">
        <w:rPr>
          <w:rFonts w:ascii="Times New Roman" w:hAnsi="Times New Roman" w:cs="Times New Roman"/>
          <w:sz w:val="24"/>
          <w:szCs w:val="24"/>
          <w:lang w:val="ro-RO"/>
        </w:rPr>
        <w:t xml:space="preserve"> = 120.</w:t>
      </w:r>
    </w:p>
    <w:p w:rsidR="0054363F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4677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9" w:dyaOrig="380">
          <v:shape id="_x0000_i1031" type="#_x0000_t75" style="width:7.45pt;height:18.6pt" o:ole="">
            <v:imagedata r:id="rId6" o:title=""/>
          </v:shape>
          <o:OLEObject Type="Embed" ProgID="Equation.3" ShapeID="_x0000_i1031" DrawAspect="Content" ObjectID="_1520884658" r:id="rId15"/>
        </w:object>
      </w:r>
      <w:r w:rsidR="00DA21FD"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DA21FD" w:rsidRPr="00DA21F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460" w:dyaOrig="660">
          <v:shape id="_x0000_i1032" type="#_x0000_t75" style="width:122.9pt;height:33.5pt" o:ole="">
            <v:imagedata r:id="rId16" o:title=""/>
          </v:shape>
          <o:OLEObject Type="Embed" ProgID="Equation.3" ShapeID="_x0000_i1032" DrawAspect="Content" ObjectID="_1520884659" r:id="rId17"/>
        </w:object>
      </w:r>
    </w:p>
    <w:p w:rsidR="008545E0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E4677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00" w:dyaOrig="380">
          <v:shape id="_x0000_i1033" type="#_x0000_t75" style="width:9.95pt;height:18.6pt" o:ole="">
            <v:imagedata r:id="rId8" o:title=""/>
          </v:shape>
          <o:OLEObject Type="Embed" ProgID="Equation.3" ShapeID="_x0000_i1033" DrawAspect="Content" ObjectID="_1520884660" r:id="rId18"/>
        </w:object>
      </w:r>
      <w:r w:rsidR="00DA21FD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DA21FD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A542D3" w:rsidRPr="00DA21FD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3940" w:dyaOrig="720">
          <v:shape id="_x0000_i1034" type="#_x0000_t75" style="width:197.4pt;height:36pt" o:ole="">
            <v:imagedata r:id="rId19" o:title=""/>
          </v:shape>
          <o:OLEObject Type="Embed" ProgID="Equation.3" ShapeID="_x0000_i1034" DrawAspect="Content" ObjectID="_1520884661" r:id="rId20"/>
        </w:object>
      </w:r>
    </w:p>
    <w:p w:rsidR="008545E0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42E79">
        <w:rPr>
          <w:rFonts w:ascii="Times New Roman" w:hAnsi="Times New Roman" w:cs="Times New Roman"/>
          <w:b/>
          <w:sz w:val="24"/>
          <w:szCs w:val="24"/>
          <w:lang w:val="ro-RO"/>
        </w:rPr>
        <w:t>1p – 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Câte strângeri de mână au loc între cei 25 de elevi ai unei clase ?</w:t>
      </w:r>
    </w:p>
    <w:p w:rsidR="00A542D3" w:rsidRDefault="00A542D3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5631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Rezolvare: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A542D3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20" w:dyaOrig="380">
          <v:shape id="_x0000_i1035" type="#_x0000_t75" style="width:9.95pt;height:18.6pt" o:ole="">
            <v:imagedata r:id="rId21" o:title=""/>
          </v:shape>
          <o:OLEObject Type="Embed" ProgID="Equation.3" ShapeID="_x0000_i1035" DrawAspect="Content" ObjectID="_1520884662" r:id="rId22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A03908" w:rsidRPr="00A542D3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4320" w:dyaOrig="720">
          <v:shape id="_x0000_i1036" type="#_x0000_t75" style="width:3in;height:36pt" o:ole="">
            <v:imagedata r:id="rId23" o:title=""/>
          </v:shape>
          <o:OLEObject Type="Embed" ProgID="Equation.3" ShapeID="_x0000_i1036" DrawAspect="Content" ObjectID="_1520884663" r:id="rId24"/>
        </w:object>
      </w:r>
    </w:p>
    <w:p w:rsidR="00A904B7" w:rsidRDefault="00856318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DD5D63">
        <w:rPr>
          <w:rFonts w:ascii="Times New Roman" w:hAnsi="Times New Roman" w:cs="Times New Roman"/>
          <w:sz w:val="24"/>
          <w:szCs w:val="24"/>
          <w:lang w:val="ro-RO"/>
        </w:rPr>
        <w:t>Au avut loc 300 de strângeri de mână.</w:t>
      </w:r>
    </w:p>
    <w:p w:rsidR="008545E0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42E79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câte moduri pot fi programate 4 examene în 10 zile ?  Dar dacă un examen se dă în prima zi ?</w:t>
      </w:r>
    </w:p>
    <w:p w:rsidR="00785127" w:rsidRPr="009870A9" w:rsidRDefault="00785127" w:rsidP="008545E0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870A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Rezolvare:</w:t>
      </w:r>
    </w:p>
    <w:p w:rsidR="00785127" w:rsidRDefault="00785127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8512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00" w:dyaOrig="380">
          <v:shape id="_x0000_i1037" type="#_x0000_t75" style="width:9.95pt;height:18.6pt" o:ole="">
            <v:imagedata r:id="rId25" o:title=""/>
          </v:shape>
          <o:OLEObject Type="Embed" ProgID="Equation.3" ShapeID="_x0000_i1037" DrawAspect="Content" ObjectID="_1520884664" r:id="rId26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B20218" w:rsidRPr="00785127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960" w:dyaOrig="660">
          <v:shape id="_x0000_i1038" type="#_x0000_t75" style="width:147.7pt;height:33.5pt" o:ole="">
            <v:imagedata r:id="rId27" o:title=""/>
          </v:shape>
          <o:OLEObject Type="Embed" ProgID="Equation.3" ShapeID="_x0000_i1038" DrawAspect="Content" ObjectID="_1520884665" r:id="rId28"/>
        </w:object>
      </w:r>
      <w:r w:rsidR="00CA401C">
        <w:rPr>
          <w:rFonts w:ascii="Times New Roman" w:hAnsi="Times New Roman" w:cs="Times New Roman"/>
          <w:sz w:val="24"/>
          <w:szCs w:val="24"/>
          <w:lang w:val="ro-RO"/>
        </w:rPr>
        <w:t xml:space="preserve"> (moduri).</w:t>
      </w:r>
    </w:p>
    <w:p w:rsidR="00785127" w:rsidRDefault="00A03908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4A</w:t>
      </w:r>
      <w:r w:rsidRPr="00A0390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9" w:dyaOrig="380">
          <v:shape id="_x0000_i1039" type="#_x0000_t75" style="width:7.45pt;height:18.6pt" o:ole="">
            <v:imagedata r:id="rId29" o:title=""/>
          </v:shape>
          <o:OLEObject Type="Embed" ProgID="Equation.3" ShapeID="_x0000_i1039" DrawAspect="Content" ObjectID="_1520884666" r:id="rId30"/>
        </w:object>
      </w:r>
      <w:r w:rsidR="00785127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785127"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B20218" w:rsidRPr="00A03908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040" w:dyaOrig="660">
          <v:shape id="_x0000_i1040" type="#_x0000_t75" style="width:152.7pt;height:33.5pt" o:ole="">
            <v:imagedata r:id="rId31" o:title=""/>
          </v:shape>
          <o:OLEObject Type="Embed" ProgID="Equation.3" ShapeID="_x0000_i1040" DrawAspect="Content" ObjectID="_1520884667" r:id="rId32"/>
        </w:object>
      </w:r>
      <w:r w:rsidR="00CA401C">
        <w:rPr>
          <w:rFonts w:ascii="Times New Roman" w:hAnsi="Times New Roman" w:cs="Times New Roman"/>
          <w:sz w:val="24"/>
          <w:szCs w:val="24"/>
          <w:lang w:val="ro-RO"/>
        </w:rPr>
        <w:t xml:space="preserve"> (moduri).</w:t>
      </w:r>
    </w:p>
    <w:p w:rsidR="008545E0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965E07"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ecuațiile:</w:t>
      </w:r>
    </w:p>
    <w:p w:rsidR="008545E0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65E07">
        <w:rPr>
          <w:rFonts w:ascii="Times New Roman" w:hAnsi="Times New Roman" w:cs="Times New Roman"/>
          <w:b/>
          <w:sz w:val="24"/>
          <w:szCs w:val="24"/>
          <w:lang w:val="ro-RO"/>
        </w:rPr>
        <w:t>1p –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</w:t>
      </w:r>
      <w:r w:rsidRPr="00B930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80">
          <v:shape id="_x0000_i1041" type="#_x0000_t75" style="width:14.9pt;height:18.6pt" o:ole="">
            <v:imagedata r:id="rId33" o:title=""/>
          </v:shape>
          <o:OLEObject Type="Embed" ProgID="Equation.3" ShapeID="_x0000_i1041" DrawAspect="Content" ObjectID="_1520884668" r:id="rId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x – 3.</w:t>
      </w:r>
    </w:p>
    <w:p w:rsidR="008545E0" w:rsidRDefault="008545E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65E07">
        <w:rPr>
          <w:rFonts w:ascii="Times New Roman" w:hAnsi="Times New Roman" w:cs="Times New Roman"/>
          <w:b/>
          <w:sz w:val="24"/>
          <w:szCs w:val="24"/>
          <w:lang w:val="ro-RO"/>
        </w:rPr>
        <w:t>1p –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A</w:t>
      </w:r>
      <w:r w:rsidRPr="00B930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80">
          <v:shape id="_x0000_i1042" type="#_x0000_t75" style="width:14.9pt;height:18.6pt" o:ole="">
            <v:imagedata r:id="rId35" o:title=""/>
          </v:shape>
          <o:OLEObject Type="Embed" ProgID="Equation.3" ShapeID="_x0000_i1042" DrawAspect="Content" ObjectID="_1520884669" r:id="rId3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- 9 = C</w:t>
      </w:r>
      <w:r w:rsidRPr="00965E0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43" type="#_x0000_t75" style="width:16.15pt;height:18.6pt" o:ole="">
            <v:imagedata r:id="rId37" o:title=""/>
          </v:shape>
          <o:OLEObject Type="Embed" ProgID="Equation.3" ShapeID="_x0000_i1043" DrawAspect="Content" ObjectID="_1520884670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545E0" w:rsidRPr="009870A9" w:rsidRDefault="00701E95" w:rsidP="008545E0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870A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Rezolvări:</w:t>
      </w:r>
    </w:p>
    <w:p w:rsidR="00F36000" w:rsidRDefault="00701E95" w:rsidP="008545E0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 </w:t>
      </w:r>
      <w:r w:rsidR="00F36000">
        <w:rPr>
          <w:rFonts w:ascii="Times New Roman" w:hAnsi="Times New Roman" w:cs="Times New Roman"/>
          <w:sz w:val="24"/>
          <w:szCs w:val="24"/>
          <w:lang w:val="ro-RO"/>
        </w:rPr>
        <w:t xml:space="preserve">Condiții de existență a soluțiilor: </w:t>
      </w:r>
      <w:r w:rsidR="00F36000" w:rsidRPr="00F3600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320">
          <v:shape id="_x0000_i1044" type="#_x0000_t75" style="width:33.5pt;height:16.15pt" o:ole="">
            <v:imagedata r:id="rId39" o:title=""/>
          </v:shape>
          <o:OLEObject Type="Embed" ProgID="Equation.3" ShapeID="_x0000_i1044" DrawAspect="Content" ObjectID="_1520884671" r:id="rId40"/>
        </w:object>
      </w:r>
      <w:r w:rsidR="00F36000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F36000" w:rsidRPr="00F3600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760" w:dyaOrig="279">
          <v:shape id="_x0000_i1045" type="#_x0000_t75" style="width:88.15pt;height:13.65pt" o:ole="">
            <v:imagedata r:id="rId41" o:title=""/>
          </v:shape>
          <o:OLEObject Type="Embed" ProgID="Equation.3" ShapeID="_x0000_i1045" DrawAspect="Content" ObjectID="_1520884672" r:id="rId42"/>
        </w:object>
      </w:r>
    </w:p>
    <w:p w:rsidR="00665502" w:rsidRDefault="00665502" w:rsidP="008545E0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</w:p>
    <w:p w:rsidR="00665502" w:rsidRDefault="00665502" w:rsidP="008545E0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</w:p>
    <w:p w:rsidR="00665502" w:rsidRDefault="00665502" w:rsidP="008545E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318" w:rsidRDefault="00701E95" w:rsidP="008545E0">
      <w:pPr>
        <w:rPr>
          <w:rFonts w:ascii="Times New Roman" w:hAnsi="Times New Roman" w:cs="Times New Roman"/>
          <w:position w:val="-12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B930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80">
          <v:shape id="_x0000_i1046" type="#_x0000_t75" style="width:14.9pt;height:18.6pt" o:ole="">
            <v:imagedata r:id="rId33" o:title=""/>
          </v:shape>
          <o:OLEObject Type="Embed" ProgID="Equation.3" ShapeID="_x0000_i1046" DrawAspect="Content" ObjectID="_1520884673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x – 3</w:t>
      </w:r>
      <w:r w:rsidRPr="00701E9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980" w:dyaOrig="660">
          <v:shape id="_x0000_i1047" type="#_x0000_t75" style="width:398.5pt;height:32.3pt" o:ole="">
            <v:imagedata r:id="rId44" o:title=""/>
          </v:shape>
          <o:OLEObject Type="Embed" ProgID="Equation.3" ShapeID="_x0000_i1047" DrawAspect="Content" ObjectID="_1520884674" r:id="rId45"/>
        </w:object>
      </w:r>
    </w:p>
    <w:p w:rsidR="00701E95" w:rsidRDefault="00AD6280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01E95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9300" w:dyaOrig="760">
          <v:shape id="_x0000_i1048" type="#_x0000_t75" style="width:465.5pt;height:37.25pt" o:ole="">
            <v:imagedata r:id="rId46" o:title=""/>
          </v:shape>
          <o:OLEObject Type="Embed" ProgID="Equation.3" ShapeID="_x0000_i1048" DrawAspect="Content" ObjectID="_1520884675" r:id="rId47"/>
        </w:object>
      </w:r>
    </w:p>
    <w:p w:rsidR="00701E95" w:rsidRDefault="00701E95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AD6280" w:rsidRPr="00AD62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6280">
        <w:rPr>
          <w:rFonts w:ascii="Times New Roman" w:hAnsi="Times New Roman" w:cs="Times New Roman"/>
          <w:sz w:val="24"/>
          <w:szCs w:val="24"/>
          <w:lang w:val="ro-RO"/>
        </w:rPr>
        <w:t xml:space="preserve">Condiții de existență a soluțiilor: </w:t>
      </w:r>
      <w:r w:rsidR="00AD6280" w:rsidRPr="00F3600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320">
          <v:shape id="_x0000_i1049" type="#_x0000_t75" style="width:33.5pt;height:16.15pt" o:ole="">
            <v:imagedata r:id="rId39" o:title=""/>
          </v:shape>
          <o:OLEObject Type="Embed" ProgID="Equation.3" ShapeID="_x0000_i1049" DrawAspect="Content" ObjectID="_1520884676" r:id="rId48"/>
        </w:object>
      </w:r>
      <w:r w:rsidR="00AD6280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AD6280" w:rsidRPr="00AD6280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2860" w:dyaOrig="720">
          <v:shape id="_x0000_i1050" type="#_x0000_t75" style="width:142.75pt;height:34.75pt" o:ole="">
            <v:imagedata r:id="rId49" o:title=""/>
          </v:shape>
          <o:OLEObject Type="Embed" ProgID="Equation.3" ShapeID="_x0000_i1050" DrawAspect="Content" ObjectID="_1520884677" r:id="rId50"/>
        </w:object>
      </w:r>
    </w:p>
    <w:p w:rsidR="008545E0" w:rsidRPr="00E46775" w:rsidRDefault="005A6B71" w:rsidP="008545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9302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80">
          <v:shape id="_x0000_i1051" type="#_x0000_t75" style="width:14.9pt;height:18.6pt" o:ole="">
            <v:imagedata r:id="rId35" o:title=""/>
          </v:shape>
          <o:OLEObject Type="Embed" ProgID="Equation.3" ShapeID="_x0000_i1051" DrawAspect="Content" ObjectID="_1520884678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- 9 = C</w:t>
      </w:r>
      <w:r w:rsidRPr="00965E0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52" type="#_x0000_t75" style="width:16.15pt;height:18.6pt" o:ole="">
            <v:imagedata r:id="rId37" o:title=""/>
          </v:shape>
          <o:OLEObject Type="Embed" ProgID="Equation.3" ShapeID="_x0000_i1052" DrawAspect="Content" ObjectID="_1520884679" r:id="rId52"/>
        </w:object>
      </w:r>
      <w:r w:rsidR="00856318" w:rsidRPr="00701E9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140" w:dyaOrig="660">
          <v:shape id="_x0000_i1053" type="#_x0000_t75" style="width:407.15pt;height:32.3pt" o:ole="">
            <v:imagedata r:id="rId53" o:title=""/>
          </v:shape>
          <o:OLEObject Type="Embed" ProgID="Equation.3" ShapeID="_x0000_i1053" DrawAspect="Content" ObjectID="_1520884680" r:id="rId54"/>
        </w:object>
      </w:r>
    </w:p>
    <w:p w:rsidR="00F15B63" w:rsidRDefault="00856318">
      <w:r w:rsidRPr="00701E95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7500" w:dyaOrig="760">
          <v:shape id="_x0000_i1054" type="#_x0000_t75" style="width:374.9pt;height:37.25pt" o:ole="">
            <v:imagedata r:id="rId55" o:title=""/>
          </v:shape>
          <o:OLEObject Type="Embed" ProgID="Equation.3" ShapeID="_x0000_i1054" DrawAspect="Content" ObjectID="_1520884681" r:id="rId56"/>
        </w:object>
      </w:r>
    </w:p>
    <w:sectPr w:rsidR="00F15B63" w:rsidSect="00701E95">
      <w:pgSz w:w="12240" w:h="15840"/>
      <w:pgMar w:top="426" w:right="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8545E0"/>
    <w:rsid w:val="0054363F"/>
    <w:rsid w:val="005A6B71"/>
    <w:rsid w:val="00665502"/>
    <w:rsid w:val="00701E95"/>
    <w:rsid w:val="00754D36"/>
    <w:rsid w:val="00785127"/>
    <w:rsid w:val="008545E0"/>
    <w:rsid w:val="00856318"/>
    <w:rsid w:val="009870A9"/>
    <w:rsid w:val="00A03908"/>
    <w:rsid w:val="00A542D3"/>
    <w:rsid w:val="00A904B7"/>
    <w:rsid w:val="00AD6280"/>
    <w:rsid w:val="00B20218"/>
    <w:rsid w:val="00BC71C6"/>
    <w:rsid w:val="00CA401C"/>
    <w:rsid w:val="00DA21FD"/>
    <w:rsid w:val="00DD5D63"/>
    <w:rsid w:val="00F15B63"/>
    <w:rsid w:val="00F3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2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2016-03-30T19:00:00Z</dcterms:created>
  <dcterms:modified xsi:type="dcterms:W3CDTF">2016-03-30T20:08:00Z</dcterms:modified>
</cp:coreProperties>
</file>