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26" w:rsidRDefault="00AB2126" w:rsidP="00263BDB">
      <w:pPr>
        <w:jc w:val="center"/>
      </w:pPr>
    </w:p>
    <w:p w:rsidR="00263BDB" w:rsidRDefault="00CE03F4" w:rsidP="00263BD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28.5pt">
            <v:shadow color="#868686"/>
            <v:textpath style="font-family:&quot;Arial Black&quot;;v-text-kern:t" trim="t" fitpath="t" string="FUNCȚII  CONTINUE"/>
          </v:shape>
        </w:pict>
      </w:r>
    </w:p>
    <w:p w:rsidR="00AB2126" w:rsidRPr="0076694A" w:rsidRDefault="00AB2126" w:rsidP="00263B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Observație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Problema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continuității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discontinuității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unei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nu are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sens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fie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studiată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definită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nici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la </w:t>
      </w:r>
      <w:r w:rsidRPr="0076694A">
        <w:rPr>
          <w:rFonts w:ascii="Times New Roman" w:hAnsi="Times New Roman" w:cs="Times New Roman"/>
          <w:position w:val="-4"/>
          <w:sz w:val="32"/>
          <w:szCs w:val="32"/>
        </w:rPr>
        <w:object w:dxaOrig="4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.5pt;height:12pt" o:ole="">
            <v:imagedata r:id="rId4" o:title=""/>
          </v:shape>
          <o:OLEObject Type="Embed" ProgID="Equation.3" ShapeID="_x0000_i1026" DrawAspect="Content" ObjectID="_1514702372" r:id="rId5"/>
        </w:object>
      </w:r>
      <w:r w:rsidRPr="0076694A">
        <w:rPr>
          <w:rFonts w:ascii="Times New Roman" w:hAnsi="Times New Roman" w:cs="Times New Roman"/>
          <w:sz w:val="32"/>
          <w:szCs w:val="32"/>
        </w:rPr>
        <w:t>.</w:t>
      </w:r>
    </w:p>
    <w:p w:rsidR="00AB2126" w:rsidRPr="0076694A" w:rsidRDefault="00AB2126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Fie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3240" w:dyaOrig="320">
          <v:shape id="_x0000_i1027" type="#_x0000_t75" style="width:162pt;height:16.5pt" o:ole="">
            <v:imagedata r:id="rId6" o:title=""/>
          </v:shape>
          <o:OLEObject Type="Embed" ProgID="Equation.3" ShapeID="_x0000_i1027" DrawAspect="Content" ObjectID="_1514702373" r:id="rId7"/>
        </w:objec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780" w:dyaOrig="320">
          <v:shape id="_x0000_i1028" type="#_x0000_t75" style="width:39pt;height:16.5pt" o:ole="">
            <v:imagedata r:id="rId8" o:title=""/>
          </v:shape>
          <o:OLEObject Type="Embed" ProgID="Equation.3" ShapeID="_x0000_i1028" DrawAspect="Content" ObjectID="_1514702374" r:id="rId9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acumulare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200" w:dyaOrig="320">
          <v:shape id="_x0000_i1029" type="#_x0000_t75" style="width:60pt;height:16.5pt" o:ole="">
            <v:imagedata r:id="rId10" o:title=""/>
          </v:shape>
          <o:OLEObject Type="Embed" ProgID="Equation.3" ShapeID="_x0000_i1029" DrawAspect="Content" ObjectID="_1514702375" r:id="rId11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respectiv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60" w:dyaOrig="320">
          <v:shape id="_x0000_i1030" type="#_x0000_t75" style="width:52.5pt;height:16.5pt" o:ole="">
            <v:imagedata r:id="rId12" o:title=""/>
          </v:shape>
          <o:OLEObject Type="Embed" ProgID="Equation.3" ShapeID="_x0000_i1030" DrawAspect="Content" ObjectID="_1514702376" r:id="rId13"/>
        </w:object>
      </w:r>
      <w:r w:rsidRPr="0076694A">
        <w:rPr>
          <w:rFonts w:ascii="Times New Roman" w:hAnsi="Times New Roman" w:cs="Times New Roman"/>
          <w:sz w:val="32"/>
          <w:szCs w:val="32"/>
        </w:rPr>
        <w:t>.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Definiții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>:</w:t>
      </w: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1) </w:t>
      </w:r>
      <w:proofErr w:type="gramStart"/>
      <w:r w:rsidRPr="0076694A">
        <w:rPr>
          <w:rFonts w:ascii="Times New Roman" w:hAnsi="Times New Roman" w:cs="Times New Roman"/>
          <w:sz w:val="32"/>
          <w:szCs w:val="32"/>
        </w:rPr>
        <w:t>f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20"/>
          <w:sz w:val="32"/>
          <w:szCs w:val="32"/>
        </w:rPr>
        <w:object w:dxaOrig="1040" w:dyaOrig="440">
          <v:shape id="_x0000_i1031" type="#_x0000_t75" style="width:52.5pt;height:22.5pt" o:ole="">
            <v:imagedata r:id="rId14" o:title=""/>
          </v:shape>
          <o:OLEObject Type="Embed" ProgID="Equation.3" ShapeID="_x0000_i1031" DrawAspect="Content" ObjectID="_1514702377" r:id="rId15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20"/>
          <w:sz w:val="32"/>
          <w:szCs w:val="32"/>
        </w:rPr>
        <w:object w:dxaOrig="1640" w:dyaOrig="440">
          <v:shape id="_x0000_i1032" type="#_x0000_t75" style="width:82.5pt;height:22.5pt" o:ole="">
            <v:imagedata r:id="rId16" o:title=""/>
          </v:shape>
          <o:OLEObject Type="Embed" ProgID="Equation.3" ShapeID="_x0000_i1032" DrawAspect="Content" ObjectID="_1514702378" r:id="rId17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se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continuitate</w:t>
      </w:r>
      <w:proofErr w:type="spellEnd"/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6694A">
        <w:rPr>
          <w:rFonts w:ascii="Times New Roman" w:hAnsi="Times New Roman" w:cs="Times New Roman"/>
          <w:sz w:val="32"/>
          <w:szCs w:val="32"/>
        </w:rPr>
        <w:t>al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funcției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f.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Mulțimea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C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2240" w:dyaOrig="320">
          <v:shape id="_x0000_i1033" type="#_x0000_t75" style="width:112.5pt;height:16.5pt" o:ole="">
            <v:imagedata r:id="rId18" o:title=""/>
          </v:shape>
          <o:OLEObject Type="Embed" ProgID="Equation.3" ShapeID="_x0000_i1033" DrawAspect="Content" ObjectID="_1514702379" r:id="rId19"/>
        </w:objec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260" w:dyaOrig="260">
          <v:shape id="_x0000_i1034" type="#_x0000_t75" style="width:12pt;height:12pt" o:ole="">
            <v:imagedata r:id="rId20" o:title=""/>
          </v:shape>
          <o:OLEObject Type="Embed" ProgID="Equation.3" ShapeID="_x0000_i1034" DrawAspect="Content" ObjectID="_1514702380" r:id="rId21"/>
        </w:objec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279" w:dyaOrig="320">
          <v:shape id="_x0000_i1035" type="#_x0000_t75" style="width:15pt;height:16.5pt" o:ole="">
            <v:imagedata r:id="rId22" o:title=""/>
          </v:shape>
          <o:OLEObject Type="Embed" ProgID="Equation.3" ShapeID="_x0000_i1035" DrawAspect="Content" ObjectID="_1514702381" r:id="rId23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se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domeniul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funcției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f.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discontinuă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</w:t>
      </w:r>
      <w:r w:rsidRPr="0076694A">
        <w:rPr>
          <w:rFonts w:ascii="Times New Roman" w:hAnsi="Times New Roman" w:cs="Times New Roman"/>
          <w:position w:val="-4"/>
          <w:sz w:val="32"/>
          <w:szCs w:val="32"/>
        </w:rPr>
        <w:object w:dxaOrig="420" w:dyaOrig="260">
          <v:shape id="_x0000_i1036" type="#_x0000_t75" style="width:21pt;height:12pt" o:ole="">
            <v:imagedata r:id="rId24" o:title=""/>
          </v:shape>
          <o:OLEObject Type="Embed" ProgID="Equation.3" ShapeID="_x0000_i1036" DrawAspect="Content" ObjectID="_1514702382" r:id="rId25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există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20"/>
          <w:sz w:val="32"/>
          <w:szCs w:val="32"/>
        </w:rPr>
        <w:object w:dxaOrig="880" w:dyaOrig="440">
          <v:shape id="_x0000_i1037" type="#_x0000_t75" style="width:45pt;height:22.5pt" o:ole="">
            <v:imagedata r:id="rId26" o:title=""/>
          </v:shape>
          <o:OLEObject Type="Embed" ProgID="Equation.3" ShapeID="_x0000_i1037" DrawAspect="Content" ObjectID="_1514702383" r:id="rId27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20"/>
          <w:sz w:val="32"/>
          <w:szCs w:val="32"/>
        </w:rPr>
        <w:object w:dxaOrig="1640" w:dyaOrig="440">
          <v:shape id="_x0000_i1038" type="#_x0000_t75" style="width:82.5pt;height:22.5pt" o:ole="">
            <v:imagedata r:id="rId28" o:title=""/>
          </v:shape>
          <o:OLEObject Type="Embed" ProgID="Equation.3" ShapeID="_x0000_i1038" DrawAspect="Content" ObjectID="_1514702384" r:id="rId29"/>
        </w:object>
      </w:r>
    </w:p>
    <w:p w:rsidR="00992B7A" w:rsidRDefault="00263BDB" w:rsidP="00263BDB">
      <w:pPr>
        <w:ind w:right="-1260"/>
        <w:rPr>
          <w:rFonts w:ascii="Times New Roman" w:hAnsi="Times New Roman" w:cs="Times New Roman"/>
          <w:position w:val="-30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20"/>
          <w:sz w:val="32"/>
          <w:szCs w:val="32"/>
        </w:rPr>
        <w:object w:dxaOrig="1740" w:dyaOrig="440">
          <v:shape id="_x0000_i1039" type="#_x0000_t75" style="width:87pt;height:22.5pt" o:ole="">
            <v:imagedata r:id="rId30" o:title=""/>
          </v:shape>
          <o:OLEObject Type="Embed" ProgID="Equation.3" ShapeID="_x0000_i1039" DrawAspect="Content" ObjectID="_1514702385" r:id="rId31"/>
        </w:object>
      </w:r>
      <w:r w:rsidRPr="0076694A">
        <w:rPr>
          <w:rFonts w:ascii="Times New Roman" w:hAnsi="Times New Roman" w:cs="Times New Roman"/>
          <w:sz w:val="32"/>
          <w:szCs w:val="32"/>
        </w:rPr>
        <w:t>, a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540" w:dyaOrig="320">
          <v:shape id="_x0000_i1040" type="#_x0000_t75" style="width:27pt;height:16.5pt" o:ole="">
            <v:imagedata r:id="rId32" o:title=""/>
          </v:shape>
          <o:OLEObject Type="Embed" ProgID="Equation.3" ShapeID="_x0000_i1040" DrawAspect="Content" ObjectID="_1514702386" r:id="rId33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atunci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680" w:dyaOrig="380">
          <v:shape id="_x0000_i1041" type="#_x0000_t75" style="width:84pt;height:19.5pt" o:ole="">
            <v:imagedata r:id="rId34" o:title=""/>
          </v:shape>
          <o:OLEObject Type="Embed" ProgID="Equation.3" ShapeID="_x0000_i1041" DrawAspect="Content" ObjectID="_1514702387" r:id="rId35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definită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f(x) = </w:t>
      </w:r>
      <w:r w:rsidRPr="0076694A">
        <w:rPr>
          <w:rFonts w:ascii="Times New Roman" w:hAnsi="Times New Roman" w:cs="Times New Roman"/>
          <w:position w:val="-30"/>
          <w:sz w:val="32"/>
          <w:szCs w:val="32"/>
        </w:rPr>
        <w:object w:dxaOrig="1320" w:dyaOrig="720">
          <v:shape id="_x0000_i1042" type="#_x0000_t75" style="width:66pt;height:36pt" o:ole="">
            <v:imagedata r:id="rId36" o:title=""/>
          </v:shape>
          <o:OLEObject Type="Embed" ProgID="Equation.3" ShapeID="_x0000_i1042" DrawAspect="Content" ObjectID="_1514702388" r:id="rId37"/>
        </w:objec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gramStart"/>
      <w:r w:rsidRPr="0076694A">
        <w:rPr>
          <w:rFonts w:ascii="Times New Roman" w:hAnsi="Times New Roman" w:cs="Times New Roman"/>
          <w:sz w:val="32"/>
          <w:szCs w:val="32"/>
        </w:rPr>
        <w:t>se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="00992B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prelungirea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funcției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a.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5)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43" type="#_x0000_t75" style="width:52.5pt;height:16.5pt" o:ole="">
            <v:imagedata r:id="rId38" o:title=""/>
          </v:shape>
          <o:OLEObject Type="Embed" ProgID="Equation.3" ShapeID="_x0000_i1043" DrawAspect="Content" ObjectID="_1514702389" r:id="rId39"/>
        </w:objec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stânga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b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040" w:dyaOrig="600">
          <v:shape id="_x0000_i1044" type="#_x0000_t75" style="width:52.5pt;height:30pt" o:ole="">
            <v:imagedata r:id="rId40" o:title=""/>
          </v:shape>
          <o:OLEObject Type="Embed" ProgID="Equation.3" ShapeID="_x0000_i1044" DrawAspect="Content" ObjectID="_1514702390" r:id="rId41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579" w:dyaOrig="600">
          <v:shape id="_x0000_i1045" type="#_x0000_t75" style="width:79.5pt;height:30pt" o:ole="">
            <v:imagedata r:id="rId42" o:title=""/>
          </v:shape>
          <o:OLEObject Type="Embed" ProgID="Equation.3" ShapeID="_x0000_i1045" DrawAspect="Content" ObjectID="_1514702391" r:id="rId43"/>
        </w:object>
      </w:r>
      <w:r w:rsidRPr="0076694A">
        <w:rPr>
          <w:rFonts w:ascii="Times New Roman" w:hAnsi="Times New Roman" w:cs="Times New Roman"/>
          <w:sz w:val="32"/>
          <w:szCs w:val="32"/>
        </w:rPr>
        <w:t>.</w:t>
      </w:r>
    </w:p>
    <w:p w:rsidR="00992B7A" w:rsidRDefault="00263BDB" w:rsidP="00263BDB">
      <w:pPr>
        <w:ind w:right="-1260"/>
        <w:rPr>
          <w:rFonts w:ascii="Times New Roman" w:hAnsi="Times New Roman" w:cs="Times New Roman"/>
          <w:position w:val="-36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6)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46" type="#_x0000_t75" style="width:52.5pt;height:16.5pt" o:ole="">
            <v:imagedata r:id="rId38" o:title=""/>
          </v:shape>
          <o:OLEObject Type="Embed" ProgID="Equation.3" ShapeID="_x0000_i1046" DrawAspect="Content" ObjectID="_1514702392" r:id="rId4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dreapta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c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040" w:dyaOrig="600">
          <v:shape id="_x0000_i1047" type="#_x0000_t75" style="width:52.5pt;height:30pt" o:ole="">
            <v:imagedata r:id="rId45" o:title=""/>
          </v:shape>
          <o:OLEObject Type="Embed" ProgID="Equation.3" ShapeID="_x0000_i1047" DrawAspect="Content" ObjectID="_1514702393" r:id="rId46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620" w:dyaOrig="600">
          <v:shape id="_x0000_i1048" type="#_x0000_t75" style="width:81pt;height:30pt" o:ole="">
            <v:imagedata r:id="rId47" o:title=""/>
          </v:shape>
          <o:OLEObject Type="Embed" ProgID="Equation.3" ShapeID="_x0000_i1048" DrawAspect="Content" ObjectID="_1514702394" r:id="rId48"/>
        </w:object>
      </w: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x = a se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discontinuitate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prima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speță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f,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are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limite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laterale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finite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diferite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finite,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egale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diferite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f(a).</w:t>
      </w: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8)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x = a se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numește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discontinuitate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speța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doua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f, </w:t>
      </w: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x = a nu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discontinuitate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speța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întâi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respectiv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cel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puțin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una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dintre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limitele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laterale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x = a nu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există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infinite.</w:t>
      </w:r>
    </w:p>
    <w:p w:rsidR="00992B7A" w:rsidRDefault="00992B7A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9)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719" w:dyaOrig="320">
          <v:shape id="_x0000_i1049" type="#_x0000_t75" style="width:85.5pt;height:16.5pt" o:ole="">
            <v:imagedata r:id="rId49" o:title=""/>
          </v:shape>
          <o:OLEObject Type="Embed" ProgID="Equation.3" ShapeID="_x0000_i1049" DrawAspect="Content" ObjectID="_1514702395" r:id="rId50"/>
        </w:objec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mulțimea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fiecare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gramStart"/>
      <w:r w:rsidRPr="0076694A">
        <w:rPr>
          <w:rFonts w:ascii="Times New Roman" w:hAnsi="Times New Roman" w:cs="Times New Roman"/>
          <w:sz w:val="32"/>
          <w:szCs w:val="32"/>
        </w:rPr>
        <w:t>al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mulțimii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A.</w:t>
      </w:r>
    </w:p>
    <w:p w:rsidR="00992B7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10)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tot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domeniul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său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definiție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atunci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spune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funcția</w:t>
      </w:r>
      <w:proofErr w:type="spellEnd"/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6694A">
        <w:rPr>
          <w:rFonts w:ascii="Times New Roman" w:hAnsi="Times New Roman" w:cs="Times New Roman"/>
          <w:sz w:val="32"/>
          <w:szCs w:val="32"/>
        </w:rPr>
        <w:t>f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2B7A" w:rsidRDefault="00992B7A" w:rsidP="00263BDB">
      <w:pPr>
        <w:ind w:right="-1260"/>
        <w:rPr>
          <w:rFonts w:ascii="Times New Roman" w:hAnsi="Times New Roman" w:cs="Times New Roman"/>
          <w:b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Teoremă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Funcțiile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elementare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continue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domeniul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lor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maxim de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definiție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>.</w:t>
      </w:r>
    </w:p>
    <w:p w:rsidR="0076694A" w:rsidRPr="0076694A" w:rsidRDefault="0076694A" w:rsidP="00263BDB">
      <w:pPr>
        <w:ind w:right="-12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  <w:u w:val="single"/>
        </w:rPr>
        <w:t>Observații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50" type="#_x0000_t75" style="width:52.5pt;height:16.5pt" o:ole="">
            <v:imagedata r:id="rId51" o:title=""/>
          </v:shape>
          <o:OLEObject Type="Embed" ProgID="Equation.3" ShapeID="_x0000_i1050" DrawAspect="Content" ObjectID="_1514702396" r:id="rId52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atunci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620" w:dyaOrig="320">
          <v:shape id="_x0000_i1051" type="#_x0000_t75" style="width:81pt;height:16.5pt" o:ole="">
            <v:imagedata r:id="rId53" o:title=""/>
          </v:shape>
          <o:OLEObject Type="Embed" ProgID="Equation.3" ShapeID="_x0000_i1051" DrawAspect="Content" ObjectID="_1514702397" r:id="rId5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mulțimea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D.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52" type="#_x0000_t75" style="width:52.5pt;height:16.5pt" o:ole="">
            <v:imagedata r:id="rId55" o:title=""/>
          </v:shape>
          <o:OLEObject Type="Embed" ProgID="Equation.3" ShapeID="_x0000_i1052" DrawAspect="Content" ObjectID="_1514702398" r:id="rId56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iar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E are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izolate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atunci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aceste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puncte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>.</w:t>
      </w:r>
    </w:p>
    <w:p w:rsidR="00AB2126" w:rsidRPr="0076694A" w:rsidRDefault="00AB2126" w:rsidP="00263BDB">
      <w:pPr>
        <w:ind w:right="-1260"/>
        <w:rPr>
          <w:rFonts w:ascii="Times New Roman" w:hAnsi="Times New Roman" w:cs="Times New Roman"/>
          <w:b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Teoremă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6694A">
        <w:rPr>
          <w:rFonts w:ascii="Times New Roman" w:hAnsi="Times New Roman" w:cs="Times New Roman"/>
          <w:sz w:val="32"/>
          <w:szCs w:val="32"/>
        </w:rPr>
        <w:t>Fie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53" type="#_x0000_t75" style="width:52.5pt;height:16.5pt" o:ole="">
            <v:imagedata r:id="rId55" o:title=""/>
          </v:shape>
          <o:OLEObject Type="Embed" ProgID="Equation.3" ShapeID="_x0000_i1053" DrawAspect="Content" ObjectID="_1514702399" r:id="rId57"/>
        </w:object>
      </w:r>
      <w:r w:rsidRPr="0076694A">
        <w:rPr>
          <w:rFonts w:ascii="Times New Roman" w:hAnsi="Times New Roman" w:cs="Times New Roman"/>
          <w:sz w:val="32"/>
          <w:szCs w:val="32"/>
        </w:rPr>
        <w:t>,</w:t>
      </w:r>
      <w:r w:rsidRPr="007669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sz w:val="32"/>
          <w:szCs w:val="32"/>
        </w:rPr>
        <w:t xml:space="preserve">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12"/>
          <w:sz w:val="32"/>
          <w:szCs w:val="32"/>
        </w:rPr>
        <w:object w:dxaOrig="2900" w:dyaOrig="360">
          <v:shape id="_x0000_i1054" type="#_x0000_t75" style="width:145.5pt;height:18pt" o:ole="">
            <v:imagedata r:id="rId58" o:title=""/>
          </v:shape>
          <o:OLEObject Type="Embed" ProgID="Equation.3" ShapeID="_x0000_i1054" DrawAspect="Content" ObjectID="_1514702400" r:id="rId59"/>
        </w:objec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Teoremă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caracterizare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76694A">
        <w:rPr>
          <w:rFonts w:ascii="Times New Roman" w:hAnsi="Times New Roman" w:cs="Times New Roman"/>
          <w:b/>
          <w:sz w:val="32"/>
          <w:szCs w:val="32"/>
        </w:rPr>
        <w:t>continuității</w:t>
      </w:r>
      <w:proofErr w:type="spellEnd"/>
      <w:r w:rsidRPr="0076694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6694A">
        <w:rPr>
          <w:rFonts w:ascii="Times New Roman" w:hAnsi="Times New Roman" w:cs="Times New Roman"/>
          <w:sz w:val="32"/>
          <w:szCs w:val="32"/>
        </w:rPr>
        <w:t xml:space="preserve">Fie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40" w:dyaOrig="320">
          <v:shape id="_x0000_i1055" type="#_x0000_t75" style="width:52.5pt;height:16.5pt" o:ole="">
            <v:imagedata r:id="rId55" o:title=""/>
          </v:shape>
          <o:OLEObject Type="Embed" ProgID="Equation.3" ShapeID="_x0000_i1055" DrawAspect="Content" ObjectID="_1514702401" r:id="rId60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a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940" w:dyaOrig="279">
          <v:shape id="_x0000_i1056" type="#_x0000_t75" style="width:46.5pt;height:15pt" o:ole="">
            <v:imagedata r:id="rId61" o:title=""/>
          </v:shape>
          <o:OLEObject Type="Embed" ProgID="Equation.3" ShapeID="_x0000_i1056" DrawAspect="Content" ObjectID="_1514702402" r:id="rId62"/>
        </w:objec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proofErr w:type="spellStart"/>
      <w:r w:rsidRPr="0076694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continuitatea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funcției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punctual x = a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echivalente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afirmațiile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>:</w:t>
      </w:r>
    </w:p>
    <w:p w:rsidR="00992B7A" w:rsidRDefault="00992B7A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>1) (</w:t>
      </w:r>
      <w:proofErr w:type="spellStart"/>
      <w:proofErr w:type="gramStart"/>
      <w:r w:rsidRPr="0076694A">
        <w:rPr>
          <w:rFonts w:ascii="Times New Roman" w:hAnsi="Times New Roman" w:cs="Times New Roman"/>
          <w:sz w:val="32"/>
          <w:szCs w:val="32"/>
        </w:rPr>
        <w:t>Criteriul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580" w:dyaOrig="279">
          <v:shape id="_x0000_i1057" type="#_x0000_t75" style="width:30pt;height:15pt" o:ole="">
            <v:imagedata r:id="rId63" o:title=""/>
          </v:shape>
          <o:OLEObject Type="Embed" ProgID="Equation.3" ShapeID="_x0000_i1057" DrawAspect="Content" ObjectID="_1514702403" r:id="rId6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) 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720" w:dyaOrig="279">
          <v:shape id="_x0000_i1058" type="#_x0000_t75" style="width:36pt;height:15pt" o:ole="">
            <v:imagedata r:id="rId65" o:title=""/>
          </v:shape>
          <o:OLEObject Type="Embed" ProgID="Equation.3" ShapeID="_x0000_i1058" DrawAspect="Content" ObjectID="_1514702404" r:id="rId66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540" w:dyaOrig="320">
          <v:shape id="_x0000_i1059" type="#_x0000_t75" style="width:76.5pt;height:16.5pt" o:ole="">
            <v:imagedata r:id="rId67" o:title=""/>
          </v:shape>
          <o:OLEObject Type="Embed" ProgID="Equation.3" ShapeID="_x0000_i1059" DrawAspect="Content" ObjectID="_1514702405" r:id="rId68"/>
        </w:objec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740" w:dyaOrig="279">
          <v:shape id="_x0000_i1060" type="#_x0000_t75" style="width:37.5pt;height:15pt" o:ole="">
            <v:imagedata r:id="rId69" o:title=""/>
          </v:shape>
          <o:OLEObject Type="Embed" ProgID="Equation.3" ShapeID="_x0000_i1060" DrawAspect="Content" ObjectID="_1514702406" r:id="rId70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cu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080" w:dyaOrig="320">
          <v:shape id="_x0000_i1061" type="#_x0000_t75" style="width:54pt;height:16.5pt" o:ole="">
            <v:imagedata r:id="rId71" o:title=""/>
          </v:shape>
          <o:OLEObject Type="Embed" ProgID="Equation.3" ShapeID="_x0000_i1061" DrawAspect="Content" ObjectID="_1514702407" r:id="rId72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300" w:dyaOrig="240">
          <v:shape id="_x0000_i1062" type="#_x0000_t75" style="width:15pt;height:12pt" o:ole="">
            <v:imagedata r:id="rId73" o:title=""/>
          </v:shape>
          <o:OLEObject Type="Embed" ProgID="Equation.3" ShapeID="_x0000_i1062" DrawAspect="Content" ObjectID="_1514702408" r:id="rId7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1740" w:dyaOrig="320">
          <v:shape id="_x0000_i1063" type="#_x0000_t75" style="width:87pt;height:16.5pt" o:ole="">
            <v:imagedata r:id="rId75" o:title=""/>
          </v:shape>
          <o:OLEObject Type="Embed" ProgID="Equation.3" ShapeID="_x0000_i1063" DrawAspect="Content" ObjectID="_1514702409" r:id="rId76"/>
        </w:object>
      </w:r>
    </w:p>
    <w:p w:rsidR="00992B7A" w:rsidRDefault="00992B7A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>2) (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Criteriul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vecinătăți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) 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600" w:dyaOrig="279">
          <v:shape id="_x0000_i1064" type="#_x0000_t75" style="width:30pt;height:15pt" o:ole="">
            <v:imagedata r:id="rId77" o:title=""/>
          </v:shape>
          <o:OLEObject Type="Embed" ProgID="Equation.3" ShapeID="_x0000_i1064" DrawAspect="Content" ObjectID="_1514702410" r:id="rId78"/>
        </w:object>
      </w:r>
      <w:r w:rsidRPr="0076694A">
        <w:rPr>
          <w:rFonts w:ascii="Times New Roman" w:hAnsi="Times New Roman" w:cs="Times New Roman"/>
          <w:sz w:val="32"/>
          <w:szCs w:val="32"/>
        </w:rPr>
        <w:t>V (</w:t>
      </w:r>
      <w:proofErr w:type="gramStart"/>
      <w:r w:rsidRPr="0076694A">
        <w:rPr>
          <w:rFonts w:ascii="Times New Roman" w:hAnsi="Times New Roman" w:cs="Times New Roman"/>
          <w:sz w:val="32"/>
          <w:szCs w:val="32"/>
        </w:rPr>
        <w:t>f(</w:t>
      </w:r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a))  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580" w:dyaOrig="279">
          <v:shape id="_x0000_i1065" type="#_x0000_t75" style="width:30pt;height:15pt" o:ole="">
            <v:imagedata r:id="rId79" o:title=""/>
          </v:shape>
          <o:OLEObject Type="Embed" ProgID="Equation.3" ShapeID="_x0000_i1065" DrawAspect="Content" ObjectID="_1514702411" r:id="rId80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V (a): 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1200" w:dyaOrig="279">
          <v:shape id="_x0000_i1066" type="#_x0000_t75" style="width:60pt;height:15pt" o:ole="">
            <v:imagedata r:id="rId81" o:title=""/>
          </v:shape>
          <o:OLEObject Type="Embed" ProgID="Equation.3" ShapeID="_x0000_i1066" DrawAspect="Content" ObjectID="_1514702412" r:id="rId82"/>
        </w:objec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300" w:dyaOrig="240">
          <v:shape id="_x0000_i1067" type="#_x0000_t75" style="width:15pt;height:12pt" o:ole="">
            <v:imagedata r:id="rId83" o:title=""/>
          </v:shape>
          <o:OLEObject Type="Embed" ProgID="Equation.3" ShapeID="_x0000_i1067" DrawAspect="Content" ObjectID="_1514702413" r:id="rId8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f(x) </w:t>
      </w:r>
      <w:r w:rsidRPr="0076694A">
        <w:rPr>
          <w:rFonts w:ascii="Times New Roman" w:hAnsi="Times New Roman" w:cs="Times New Roman"/>
          <w:position w:val="-10"/>
          <w:sz w:val="32"/>
          <w:szCs w:val="32"/>
        </w:rPr>
        <w:object w:dxaOrig="480" w:dyaOrig="320">
          <v:shape id="_x0000_i1073" type="#_x0000_t75" style="width:24pt;height:16.5pt" o:ole="">
            <v:imagedata r:id="rId85" o:title=""/>
          </v:shape>
          <o:OLEObject Type="Embed" ProgID="Equation.3" ShapeID="_x0000_i1073" DrawAspect="Content" ObjectID="_1514702414" r:id="rId86"/>
        </w:objec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adică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f(</w:t>
      </w:r>
      <w:r w:rsidRPr="0076694A">
        <w:rPr>
          <w:rFonts w:ascii="Times New Roman" w:hAnsi="Times New Roman" w:cs="Times New Roman"/>
          <w:position w:val="-6"/>
          <w:sz w:val="32"/>
          <w:szCs w:val="32"/>
        </w:rPr>
        <w:object w:dxaOrig="700" w:dyaOrig="279">
          <v:shape id="_x0000_i1068" type="#_x0000_t75" style="width:34.5pt;height:15pt" o:ole="">
            <v:imagedata r:id="rId87" o:title=""/>
          </v:shape>
          <o:OLEObject Type="Embed" ProgID="Equation.3" ShapeID="_x0000_i1068" DrawAspect="Content" ObjectID="_1514702415" r:id="rId88"/>
        </w:object>
      </w:r>
      <w:r w:rsidRPr="0076694A">
        <w:rPr>
          <w:rFonts w:ascii="Times New Roman" w:hAnsi="Times New Roman" w:cs="Times New Roman"/>
          <w:sz w:val="32"/>
          <w:szCs w:val="32"/>
        </w:rPr>
        <w:t>)</w:t>
      </w:r>
      <w:r w:rsidRPr="0076694A">
        <w:rPr>
          <w:rFonts w:ascii="Times New Roman" w:hAnsi="Times New Roman" w:cs="Times New Roman"/>
          <w:position w:val="-8"/>
          <w:sz w:val="32"/>
          <w:szCs w:val="32"/>
        </w:rPr>
        <w:object w:dxaOrig="499" w:dyaOrig="300">
          <v:shape id="_x0000_i1069" type="#_x0000_t75" style="width:25.5pt;height:15pt" o:ole="">
            <v:imagedata r:id="rId89" o:title=""/>
          </v:shape>
          <o:OLEObject Type="Embed" ProgID="Equation.3" ShapeID="_x0000_i1069" DrawAspect="Content" ObjectID="_1514702416" r:id="rId90"/>
        </w:object>
      </w:r>
    </w:p>
    <w:p w:rsidR="00992B7A" w:rsidRDefault="00992B7A" w:rsidP="00263BDB">
      <w:pPr>
        <w:ind w:right="-1260"/>
        <w:rPr>
          <w:rFonts w:ascii="Times New Roman" w:hAnsi="Times New Roman" w:cs="Times New Roman"/>
          <w:sz w:val="32"/>
          <w:szCs w:val="32"/>
        </w:rPr>
      </w:pP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position w:val="-36"/>
          <w:sz w:val="32"/>
          <w:szCs w:val="32"/>
        </w:rPr>
      </w:pPr>
      <w:r w:rsidRPr="0076694A">
        <w:rPr>
          <w:rFonts w:ascii="Times New Roman" w:hAnsi="Times New Roman" w:cs="Times New Roman"/>
          <w:sz w:val="32"/>
          <w:szCs w:val="32"/>
        </w:rPr>
        <w:t>3) (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Continuitatea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laterală</w:t>
      </w:r>
      <w:proofErr w:type="spellEnd"/>
      <w:proofErr w:type="gramStart"/>
      <w:r w:rsidRPr="0076694A">
        <w:rPr>
          <w:rFonts w:ascii="Times New Roman" w:hAnsi="Times New Roman" w:cs="Times New Roman"/>
          <w:sz w:val="32"/>
          <w:szCs w:val="32"/>
        </w:rPr>
        <w:t xml:space="preserve">) 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Dacă</w:t>
      </w:r>
      <w:proofErr w:type="spellEnd"/>
      <w:proofErr w:type="gramEnd"/>
      <w:r w:rsidRPr="0076694A">
        <w:rPr>
          <w:rFonts w:ascii="Times New Roman" w:hAnsi="Times New Roman" w:cs="Times New Roman"/>
          <w:sz w:val="32"/>
          <w:szCs w:val="32"/>
        </w:rPr>
        <w:t xml:space="preserve"> 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500" w:dyaOrig="600">
          <v:shape id="_x0000_i1070" type="#_x0000_t75" style="width:75pt;height:30pt" o:ole="">
            <v:imagedata r:id="rId91" o:title=""/>
          </v:shape>
          <o:OLEObject Type="Embed" ProgID="Equation.3" ShapeID="_x0000_i1070" DrawAspect="Content" ObjectID="_1514702417" r:id="rId92"/>
        </w:objec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1440" w:dyaOrig="600">
          <v:shape id="_x0000_i1071" type="#_x0000_t75" style="width:1in;height:30pt" o:ole="">
            <v:imagedata r:id="rId93" o:title=""/>
          </v:shape>
          <o:OLEObject Type="Embed" ProgID="Equation.3" ShapeID="_x0000_i1071" DrawAspect="Content" ObjectID="_1514702418" r:id="rId94"/>
        </w:object>
      </w:r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94A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76694A">
        <w:rPr>
          <w:rFonts w:ascii="Times New Roman" w:hAnsi="Times New Roman" w:cs="Times New Roman"/>
          <w:sz w:val="32"/>
          <w:szCs w:val="32"/>
        </w:rPr>
        <w:t xml:space="preserve"> </w:t>
      </w:r>
      <w:r w:rsidRPr="0076694A">
        <w:rPr>
          <w:rFonts w:ascii="Times New Roman" w:hAnsi="Times New Roman" w:cs="Times New Roman"/>
          <w:position w:val="-36"/>
          <w:sz w:val="32"/>
          <w:szCs w:val="32"/>
        </w:rPr>
        <w:object w:dxaOrig="2740" w:dyaOrig="600">
          <v:shape id="_x0000_i1072" type="#_x0000_t75" style="width:136.5pt;height:30pt" o:ole="">
            <v:imagedata r:id="rId95" o:title=""/>
          </v:shape>
          <o:OLEObject Type="Embed" ProgID="Equation.3" ShapeID="_x0000_i1072" DrawAspect="Content" ObjectID="_1514702419" r:id="rId96"/>
        </w:object>
      </w:r>
    </w:p>
    <w:p w:rsidR="00992B7A" w:rsidRDefault="00263BDB" w:rsidP="00263BDB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                </w:t>
      </w:r>
      <w:r w:rsidR="0076694A" w:rsidRPr="0076694A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          </w:t>
      </w:r>
    </w:p>
    <w:p w:rsidR="00992B7A" w:rsidRDefault="00992B7A" w:rsidP="00263BDB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92B7A" w:rsidRDefault="00992B7A" w:rsidP="00263BDB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BE6138" w:rsidRDefault="00BE6138" w:rsidP="00BE6138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pict>
          <v:shape id="_x0000_i1112" type="#_x0000_t136" style="width:567pt;height:31.5pt">
            <v:shadow color="#868686"/>
            <v:textpath style="font-family:&quot;Arial Black&quot;;v-text-kern:t" trim="t" fitpath="t" string="Proprietăți ale funcțiilor continue pe intervale"/>
          </v:shape>
        </w:pict>
      </w:r>
    </w:p>
    <w:p w:rsidR="00BE6138" w:rsidRPr="0076694A" w:rsidRDefault="00BE6138" w:rsidP="00BE6138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263BDB" w:rsidRPr="0076694A" w:rsidRDefault="00263BDB" w:rsidP="00992B7A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lang w:val="ro-RO"/>
        </w:rPr>
        <w:t>1. Studiul existenței soluțiilor unei ecuații</w:t>
      </w:r>
    </w:p>
    <w:p w:rsidR="00BE6138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 xml:space="preserve">Teorema (Cauchy – Bolzano) 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Fie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40" w:dyaOrig="320">
          <v:shape id="_x0000_i1074" type="#_x0000_t75" style="width:52.5pt;height:16.5pt" o:ole="">
            <v:imagedata r:id="rId97" o:title=""/>
          </v:shape>
          <o:OLEObject Type="Embed" ProgID="Equation.3" ShapeID="_x0000_i1074" DrawAspect="Content" ObjectID="_1514702420" r:id="rId98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o funcție continuă pe intervalul I și a, b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200" w:dyaOrig="200">
          <v:shape id="_x0000_i1075" type="#_x0000_t75" style="width:10.5pt;height:10.5pt" o:ole="">
            <v:imagedata r:id="rId99" o:title=""/>
          </v:shape>
          <o:OLEObject Type="Embed" ProgID="Equation.3" ShapeID="_x0000_i1075" DrawAspect="Content" ObjectID="_1514702421" r:id="rId100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I, </w:t>
      </w:r>
    </w:p>
    <w:p w:rsidR="00263BDB" w:rsidRPr="0076694A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a &lt; b. Dacă valorile f(a) și f(b) ale funcției f au semne contrare,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480" w:dyaOrig="320">
          <v:shape id="_x0000_i1076" type="#_x0000_t75" style="width:73.5pt;height:16.5pt" o:ole="">
            <v:imagedata r:id="rId101" o:title=""/>
          </v:shape>
          <o:OLEObject Type="Embed" ProgID="Equation.3" ShapeID="_x0000_i1076" DrawAspect="Content" ObjectID="_1514702422" r:id="rId102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, atunci există c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200" w:dyaOrig="200">
          <v:shape id="_x0000_i1077" type="#_x0000_t75" style="width:10.5pt;height:10.5pt" o:ole="">
            <v:imagedata r:id="rId99" o:title=""/>
          </v:shape>
          <o:OLEObject Type="Embed" ProgID="Equation.3" ShapeID="_x0000_i1077" DrawAspect="Content" ObjectID="_1514702423" r:id="rId103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(a, b) astfel încât f(c) = 0.</w:t>
      </w:r>
    </w:p>
    <w:p w:rsidR="00992B7A" w:rsidRDefault="00992B7A" w:rsidP="00263BDB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263BDB" w:rsidRPr="0076694A" w:rsidRDefault="00263BDB" w:rsidP="00992B7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lang w:val="ro-RO"/>
        </w:rPr>
        <w:t>2. Proprietatea lui Darboux (P.D.). Funcții continue pe un interval</w:t>
      </w:r>
    </w:p>
    <w:p w:rsidR="00992B7A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Definiție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Fie I un interval, I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480" w:dyaOrig="260">
          <v:shape id="_x0000_i1078" type="#_x0000_t75" style="width:24pt;height:13.5pt" o:ole="">
            <v:imagedata r:id="rId104" o:title=""/>
          </v:shape>
          <o:OLEObject Type="Embed" ProgID="Equation.3" ShapeID="_x0000_i1078" DrawAspect="Content" ObjectID="_1514702424" r:id="rId105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. Se spune că o funcție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60" w:dyaOrig="320">
          <v:shape id="_x0000_i1079" type="#_x0000_t75" style="width:52.5pt;height:16.5pt" o:ole="">
            <v:imagedata r:id="rId106" o:title=""/>
          </v:shape>
          <o:OLEObject Type="Embed" ProgID="Equation.3" ShapeID="_x0000_i1079" DrawAspect="Content" ObjectID="_1514702425" r:id="rId107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are proprietatea lui Darboux pe intervalul I, dacă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480" w:dyaOrig="320">
          <v:shape id="_x0000_i1080" type="#_x0000_t75" style="width:73.5pt;height:16.5pt" o:ole="">
            <v:imagedata r:id="rId108" o:title=""/>
          </v:shape>
          <o:OLEObject Type="Embed" ProgID="Equation.3" ShapeID="_x0000_i1080" DrawAspect="Content" ObjectID="_1514702426" r:id="rId10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și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3140" w:dyaOrig="340">
          <v:shape id="_x0000_i1081" type="#_x0000_t75" style="width:157.5pt;height:16.5pt" o:ole="">
            <v:imagedata r:id="rId110" o:title=""/>
          </v:shape>
          <o:OLEObject Type="Embed" ProgID="Equation.3" ShapeID="_x0000_i1081" DrawAspect="Content" ObjectID="_1514702427" r:id="rId111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astfel încât</w:t>
      </w:r>
    </w:p>
    <w:p w:rsidR="00263BDB" w:rsidRDefault="00263BDB" w:rsidP="00263BDB">
      <w:pPr>
        <w:rPr>
          <w:rFonts w:ascii="Times New Roman" w:hAnsi="Times New Roman" w:cs="Times New Roman"/>
          <w:position w:val="-10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f(c) =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279" w:dyaOrig="320">
          <v:shape id="_x0000_i1082" type="#_x0000_t75" style="width:15pt;height:16.5pt" o:ole="">
            <v:imagedata r:id="rId112" o:title=""/>
          </v:shape>
          <o:OLEObject Type="Embed" ProgID="Equation.3" ShapeID="_x0000_i1082" DrawAspect="Content" ObjectID="_1514702428" r:id="rId113"/>
        </w:objec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420" w:dyaOrig="320">
          <v:shape id="_x0000_i1083" type="#_x0000_t75" style="width:70.5pt;height:16.5pt" o:ole="">
            <v:imagedata r:id="rId114" o:title=""/>
          </v:shape>
          <o:OLEObject Type="Embed" ProgID="Equation.3" ShapeID="_x0000_i1083" DrawAspect="Content" ObjectID="_1514702429" r:id="rId115"/>
        </w:object>
      </w:r>
    </w:p>
    <w:p w:rsidR="00992B7A" w:rsidRPr="0076694A" w:rsidRDefault="00992B7A" w:rsidP="00263BDB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263BDB" w:rsidRPr="0076694A" w:rsidRDefault="00263BDB" w:rsidP="00263BDB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 xml:space="preserve">Teorema (Cauchy – Weierstrass – Bolzano) </w:t>
      </w:r>
    </w:p>
    <w:p w:rsidR="00263BDB" w:rsidRPr="0076694A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Fie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60" w:dyaOrig="320">
          <v:shape id="_x0000_i1084" type="#_x0000_t75" style="width:52.5pt;height:16.5pt" o:ole="">
            <v:imagedata r:id="rId106" o:title=""/>
          </v:shape>
          <o:OLEObject Type="Embed" ProgID="Equation.3" ShapeID="_x0000_i1084" DrawAspect="Content" ObjectID="_1514702430" r:id="rId116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o funcție continuă și I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480" w:dyaOrig="260">
          <v:shape id="_x0000_i1085" type="#_x0000_t75" style="width:24pt;height:13.5pt" o:ole="">
            <v:imagedata r:id="rId104" o:title=""/>
          </v:shape>
          <o:OLEObject Type="Embed" ProgID="Equation.3" ShapeID="_x0000_i1085" DrawAspect="Content" ObjectID="_1514702431" r:id="rId117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un interval.</w:t>
      </w:r>
    </w:p>
    <w:p w:rsidR="00263BDB" w:rsidRPr="0076694A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>Atunci are proprietatea lui Darboux pe  I.</w:t>
      </w:r>
    </w:p>
    <w:p w:rsidR="00BE6138" w:rsidRDefault="00BE6138" w:rsidP="00263BDB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263BDB" w:rsidRPr="0076694A" w:rsidRDefault="00263BDB" w:rsidP="00263BDB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lang w:val="ro-RO"/>
        </w:rPr>
        <w:t>Observație: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Dacă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980" w:dyaOrig="320">
          <v:shape id="_x0000_i1086" type="#_x0000_t75" style="width:49.5pt;height:16.5pt" o:ole="">
            <v:imagedata r:id="rId118" o:title=""/>
          </v:shape>
          <o:OLEObject Type="Embed" ProgID="Equation.3" ShapeID="_x0000_i1086" DrawAspect="Content" ObjectID="_1514702432" r:id="rId11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este continuă pe I 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460" w:dyaOrig="260">
          <v:shape id="_x0000_i1087" type="#_x0000_t75" style="width:22.5pt;height:13.5pt" o:ole="">
            <v:imagedata r:id="rId120" o:title=""/>
          </v:shape>
          <o:OLEObject Type="Embed" ProgID="Equation.3" ShapeID="_x0000_i1087" DrawAspect="Content" ObjectID="_1514702433" r:id="rId121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, atunci Im(f) este un interval.</w:t>
      </w:r>
    </w:p>
    <w:p w:rsidR="00992B7A" w:rsidRDefault="00992B7A" w:rsidP="00992B7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263BDB" w:rsidRPr="0076694A" w:rsidRDefault="00263BDB" w:rsidP="00992B7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lang w:val="ro-RO"/>
        </w:rPr>
        <w:t>3. Semnul unei funcții</w:t>
      </w:r>
    </w:p>
    <w:p w:rsidR="00BE6138" w:rsidRDefault="00263BDB" w:rsidP="00263BDB">
      <w:pPr>
        <w:ind w:right="-1260"/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Teoremă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Dacă funcția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980" w:dyaOrig="320">
          <v:shape id="_x0000_i1088" type="#_x0000_t75" style="width:49.5pt;height:16.5pt" o:ole="">
            <v:imagedata r:id="rId122" o:title=""/>
          </v:shape>
          <o:OLEObject Type="Embed" ProgID="Equation.3" ShapeID="_x0000_i1088" DrawAspect="Content" ObjectID="_1514702434" r:id="rId123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este continuă pe intervalul I și f(x)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140" w:dyaOrig="320">
          <v:shape id="_x0000_i1089" type="#_x0000_t75" style="width:57pt;height:16.5pt" o:ole="">
            <v:imagedata r:id="rId124" o:title=""/>
          </v:shape>
          <o:OLEObject Type="Embed" ProgID="Equation.3" ShapeID="_x0000_i1089" DrawAspect="Content" ObjectID="_1514702435" r:id="rId125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atunci f are </w:t>
      </w:r>
    </w:p>
    <w:p w:rsidR="00263BDB" w:rsidRPr="0076694A" w:rsidRDefault="00263BDB" w:rsidP="00263BDB">
      <w:pPr>
        <w:ind w:right="-1260"/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>același semn pe intervalul I.</w:t>
      </w:r>
    </w:p>
    <w:p w:rsidR="00AB2126" w:rsidRPr="0076694A" w:rsidRDefault="00AB2126" w:rsidP="00AB2126">
      <w:pPr>
        <w:ind w:right="-126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92B7A" w:rsidRDefault="00992B7A" w:rsidP="00AB2126">
      <w:pPr>
        <w:ind w:right="-126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BE6138" w:rsidRDefault="00BE6138" w:rsidP="00BE6138">
      <w:pPr>
        <w:ind w:right="-1260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76694A" w:rsidRPr="0076694A" w:rsidRDefault="00BE6138" w:rsidP="00BE6138">
      <w:pPr>
        <w:ind w:right="-1260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pict>
          <v:shape id="_x0000_i1113" type="#_x0000_t136" style="width:567pt;height:27pt">
            <v:shadow color="#868686"/>
            <v:textpath style="font-family:&quot;Arial Black&quot;;v-text-kern:t" trim="t" fitpath="t" string="Continuitatea pe intervale. Operații cu funcții continue"/>
          </v:shape>
        </w:pict>
      </w:r>
    </w:p>
    <w:p w:rsidR="00BE6138" w:rsidRDefault="00BE6138" w:rsidP="00231D6D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Teoremă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Funcțile elementare sunt continue pe tot domeniul lor de definiție.</w:t>
      </w:r>
    </w:p>
    <w:p w:rsidR="00AB2126" w:rsidRPr="0076694A" w:rsidRDefault="00AB2126" w:rsidP="00231D6D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</w:p>
    <w:p w:rsidR="00231D6D" w:rsidRPr="0076694A" w:rsidRDefault="00231D6D" w:rsidP="00231D6D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Observații:</w:t>
      </w: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1) </w:t>
      </w:r>
      <w:r w:rsidRPr="0076694A">
        <w:rPr>
          <w:rFonts w:ascii="Times New Roman" w:hAnsi="Times New Roman" w:cs="Times New Roman"/>
          <w:position w:val="-30"/>
          <w:sz w:val="32"/>
          <w:szCs w:val="32"/>
          <w:lang w:val="ro-RO"/>
        </w:rPr>
        <w:object w:dxaOrig="4520" w:dyaOrig="720">
          <v:shape id="_x0000_i1090" type="#_x0000_t75" style="width:226.5pt;height:36pt" o:ole="">
            <v:imagedata r:id="rId126" o:title=""/>
          </v:shape>
          <o:OLEObject Type="Embed" ProgID="Equation.3" ShapeID="_x0000_i1090" DrawAspect="Content" ObjectID="_1514702436" r:id="rId127"/>
        </w:object>
      </w: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2)  Dacă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40" w:dyaOrig="320">
          <v:shape id="_x0000_i1091" type="#_x0000_t75" style="width:51pt;height:15pt" o:ole="">
            <v:imagedata r:id="rId128" o:title=""/>
          </v:shape>
          <o:OLEObject Type="Embed" ProgID="Equation.3" ShapeID="_x0000_i1091" DrawAspect="Content" ObjectID="_1514702437" r:id="rId12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este continuă, iar E are puncte izolate, atunci f este continuă în aceste puncte.</w:t>
      </w:r>
    </w:p>
    <w:p w:rsidR="00AB2126" w:rsidRPr="0076694A" w:rsidRDefault="00AB2126" w:rsidP="00231D6D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</w:p>
    <w:p w:rsidR="00AB2126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Teoremă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(Operații cu funcții continue) Fie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280" w:dyaOrig="320">
          <v:shape id="_x0000_i1092" type="#_x0000_t75" style="width:63pt;height:15pt" o:ole="">
            <v:imagedata r:id="rId130" o:title=""/>
          </v:shape>
          <o:OLEObject Type="Embed" ProgID="Equation.3" ShapeID="_x0000_i1092" DrawAspect="Content" ObjectID="_1514702438" r:id="rId131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două funcții continue, </w:t>
      </w:r>
      <w:r w:rsidRPr="0076694A">
        <w:rPr>
          <w:rFonts w:ascii="Times New Roman" w:hAnsi="Times New Roman" w:cs="Times New Roman"/>
          <w:position w:val="-6"/>
          <w:sz w:val="32"/>
          <w:szCs w:val="32"/>
          <w:lang w:val="ro-RO"/>
        </w:rPr>
        <w:object w:dxaOrig="600" w:dyaOrig="279">
          <v:shape id="_x0000_i1093" type="#_x0000_t75" style="width:30pt;height:15pt" o:ole="">
            <v:imagedata r:id="rId132" o:title=""/>
          </v:shape>
          <o:OLEObject Type="Embed" ProgID="Equation.3" ShapeID="_x0000_i1093" DrawAspect="Content" ObjectID="_1514702439" r:id="rId133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(pe </w:t>
      </w:r>
      <w:r w:rsidRPr="0076694A">
        <w:rPr>
          <w:rFonts w:ascii="Times New Roman" w:hAnsi="Times New Roman" w:cs="Times New Roman"/>
          <w:position w:val="-8"/>
          <w:sz w:val="32"/>
          <w:szCs w:val="32"/>
          <w:lang w:val="ro-RO"/>
        </w:rPr>
        <w:object w:dxaOrig="680" w:dyaOrig="300">
          <v:shape id="_x0000_i1094" type="#_x0000_t75" style="width:34.5pt;height:15pt" o:ole="">
            <v:imagedata r:id="rId134" o:title=""/>
          </v:shape>
          <o:OLEObject Type="Embed" ProgID="Equation.3" ShapeID="_x0000_i1094" DrawAspect="Content" ObjectID="_1514702440" r:id="rId135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),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880" w:dyaOrig="320">
          <v:shape id="_x0000_i1095" type="#_x0000_t75" style="width:45pt;height:15pt" o:ole="">
            <v:imagedata r:id="rId136" o:title=""/>
          </v:shape>
          <o:OLEObject Type="Embed" ProgID="Equation.3" ShapeID="_x0000_i1095" DrawAspect="Content" ObjectID="_1514702441" r:id="rId137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. </w:t>
      </w:r>
    </w:p>
    <w:p w:rsidR="00AB2126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Atunci, dacă operațiile cu funcțiile f și g au sens, obținem funcțiile: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600" w:dyaOrig="320">
          <v:shape id="_x0000_i1096" type="#_x0000_t75" style="width:30pt;height:15pt" o:ole="">
            <v:imagedata r:id="rId138" o:title=""/>
          </v:shape>
          <o:OLEObject Type="Embed" ProgID="Equation.3" ShapeID="_x0000_i1096" DrawAspect="Content" ObjectID="_1514702442" r:id="rId13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340" w:dyaOrig="320">
          <v:shape id="_x0000_i1097" type="#_x0000_t75" style="width:18pt;height:15pt" o:ole="">
            <v:imagedata r:id="rId140" o:title=""/>
          </v:shape>
          <o:OLEObject Type="Embed" ProgID="Equation.3" ShapeID="_x0000_i1097" DrawAspect="Content" ObjectID="_1514702443" r:id="rId141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820" w:dyaOrig="320">
          <v:shape id="_x0000_i1098" type="#_x0000_t75" style="width:40.5pt;height:15pt" o:ole="">
            <v:imagedata r:id="rId142" o:title=""/>
          </v:shape>
          <o:OLEObject Type="Embed" ProgID="Equation.3" ShapeID="_x0000_i1098" DrawAspect="Content" ObjectID="_1514702444" r:id="rId143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499" w:dyaOrig="320">
          <v:shape id="_x0000_i1099" type="#_x0000_t75" style="width:25.5pt;height:15pt" o:ole="">
            <v:imagedata r:id="rId144" o:title=""/>
          </v:shape>
          <o:OLEObject Type="Embed" ProgID="Equation.3" ShapeID="_x0000_i1099" DrawAspect="Content" ObjectID="_1514702445" r:id="rId145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76694A">
        <w:rPr>
          <w:rFonts w:ascii="Times New Roman" w:hAnsi="Times New Roman" w:cs="Times New Roman"/>
          <w:position w:val="-28"/>
          <w:sz w:val="32"/>
          <w:szCs w:val="32"/>
          <w:lang w:val="ro-RO"/>
        </w:rPr>
        <w:object w:dxaOrig="279" w:dyaOrig="660">
          <v:shape id="_x0000_i1100" type="#_x0000_t75" style="width:15pt;height:33pt" o:ole="">
            <v:imagedata r:id="rId146" o:title=""/>
          </v:shape>
          <o:OLEObject Type="Embed" ProgID="Equation.3" ShapeID="_x0000_i1100" DrawAspect="Content" ObjectID="_1514702446" r:id="rId147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340" w:dyaOrig="360">
          <v:shape id="_x0000_i1101" type="#_x0000_t75" style="width:18pt;height:18pt" o:ole="">
            <v:imagedata r:id="rId148" o:title=""/>
          </v:shape>
          <o:OLEObject Type="Embed" ProgID="Equation.3" ShapeID="_x0000_i1101" DrawAspect="Content" ObjectID="_1514702447" r:id="rId14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|f|, |g|, </w:t>
      </w: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>min(f, g), max(f, g) -</w:t>
      </w:r>
      <w:r w:rsidR="00AB2126"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- continue în </w:t>
      </w:r>
      <w:r w:rsidRPr="0076694A">
        <w:rPr>
          <w:rFonts w:ascii="Times New Roman" w:hAnsi="Times New Roman" w:cs="Times New Roman"/>
          <w:position w:val="-6"/>
          <w:sz w:val="32"/>
          <w:szCs w:val="32"/>
          <w:lang w:val="ro-RO"/>
        </w:rPr>
        <w:object w:dxaOrig="600" w:dyaOrig="279">
          <v:shape id="_x0000_i1102" type="#_x0000_t75" style="width:30pt;height:15pt" o:ole="">
            <v:imagedata r:id="rId132" o:title=""/>
          </v:shape>
          <o:OLEObject Type="Embed" ProgID="Equation.3" ShapeID="_x0000_i1102" DrawAspect="Content" ObjectID="_1514702448" r:id="rId150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(pe </w:t>
      </w:r>
      <w:r w:rsidRPr="0076694A">
        <w:rPr>
          <w:rFonts w:ascii="Times New Roman" w:hAnsi="Times New Roman" w:cs="Times New Roman"/>
          <w:position w:val="-8"/>
          <w:sz w:val="32"/>
          <w:szCs w:val="32"/>
          <w:lang w:val="ro-RO"/>
        </w:rPr>
        <w:object w:dxaOrig="680" w:dyaOrig="300">
          <v:shape id="_x0000_i1103" type="#_x0000_t75" style="width:34.5pt;height:15pt" o:ole="">
            <v:imagedata r:id="rId134" o:title=""/>
          </v:shape>
          <o:OLEObject Type="Embed" ProgID="Equation.3" ShapeID="_x0000_i1103" DrawAspect="Content" ObjectID="_1514702449" r:id="rId151"/>
        </w:object>
      </w:r>
      <w:r w:rsidR="00AB2126" w:rsidRPr="0076694A">
        <w:rPr>
          <w:rFonts w:ascii="Times New Roman" w:hAnsi="Times New Roman" w:cs="Times New Roman"/>
          <w:sz w:val="32"/>
          <w:szCs w:val="32"/>
          <w:lang w:val="ro-RO"/>
        </w:rPr>
        <w:t>).</w:t>
      </w:r>
    </w:p>
    <w:p w:rsidR="00AB2126" w:rsidRPr="0076694A" w:rsidRDefault="00AB2126" w:rsidP="00231D6D">
      <w:pP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Teoremă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Fie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3500" w:dyaOrig="320">
          <v:shape id="_x0000_i1104" type="#_x0000_t75" style="width:175.5pt;height:15pt" o:ole="">
            <v:imagedata r:id="rId152" o:title=""/>
          </v:shape>
          <o:OLEObject Type="Embed" ProgID="Equation.3" ShapeID="_x0000_i1104" DrawAspect="Content" ObjectID="_1514702450" r:id="rId153"/>
        </w:object>
      </w: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1) Dacă f-continuă în </w:t>
      </w:r>
      <w:r w:rsidRPr="0076694A">
        <w:rPr>
          <w:rFonts w:ascii="Times New Roman" w:hAnsi="Times New Roman" w:cs="Times New Roman"/>
          <w:position w:val="-6"/>
          <w:sz w:val="32"/>
          <w:szCs w:val="32"/>
          <w:lang w:val="ro-RO"/>
        </w:rPr>
        <w:object w:dxaOrig="600" w:dyaOrig="279">
          <v:shape id="_x0000_i1105" type="#_x0000_t75" style="width:30pt;height:15pt" o:ole="">
            <v:imagedata r:id="rId132" o:title=""/>
          </v:shape>
          <o:OLEObject Type="Embed" ProgID="Equation.3" ShapeID="_x0000_i1105" DrawAspect="Content" ObjectID="_1514702451" r:id="rId154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iar g-continuă în f(a) </w:t>
      </w:r>
      <w:r w:rsidRPr="0076694A">
        <w:rPr>
          <w:rFonts w:ascii="Times New Roman" w:hAnsi="Times New Roman" w:cs="Times New Roman"/>
          <w:position w:val="-4"/>
          <w:sz w:val="32"/>
          <w:szCs w:val="32"/>
          <w:lang w:val="ro-RO"/>
        </w:rPr>
        <w:object w:dxaOrig="420" w:dyaOrig="260">
          <v:shape id="_x0000_i1106" type="#_x0000_t75" style="width:21pt;height:13.5pt" o:ole="">
            <v:imagedata r:id="rId155" o:title=""/>
          </v:shape>
          <o:OLEObject Type="Embed" ProgID="Equation.3" ShapeID="_x0000_i1106" DrawAspect="Content" ObjectID="_1514702452" r:id="rId156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AB2126"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atunci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359" w:dyaOrig="320">
          <v:shape id="_x0000_i1107" type="#_x0000_t75" style="width:67.5pt;height:15pt" o:ole="">
            <v:imagedata r:id="rId157" o:title=""/>
          </v:shape>
          <o:OLEObject Type="Embed" ProgID="Equation.3" ShapeID="_x0000_i1107" DrawAspect="Content" ObjectID="_1514702453" r:id="rId158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este continuă în </w:t>
      </w:r>
      <w:r w:rsidRPr="0076694A">
        <w:rPr>
          <w:rFonts w:ascii="Times New Roman" w:hAnsi="Times New Roman" w:cs="Times New Roman"/>
          <w:position w:val="-6"/>
          <w:sz w:val="32"/>
          <w:szCs w:val="32"/>
          <w:lang w:val="ro-RO"/>
        </w:rPr>
        <w:object w:dxaOrig="600" w:dyaOrig="279">
          <v:shape id="_x0000_i1108" type="#_x0000_t75" style="width:30pt;height:15pt" o:ole="">
            <v:imagedata r:id="rId132" o:title=""/>
          </v:shape>
          <o:OLEObject Type="Embed" ProgID="Equation.3" ShapeID="_x0000_i1108" DrawAspect="Content" ObjectID="_1514702454" r:id="rId159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:rsidR="00231D6D" w:rsidRPr="0076694A" w:rsidRDefault="00231D6D" w:rsidP="00231D6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2) Dacă f-continuă pe </w:t>
      </w:r>
      <w:r w:rsidRPr="0076694A">
        <w:rPr>
          <w:rFonts w:ascii="Times New Roman" w:hAnsi="Times New Roman" w:cs="Times New Roman"/>
          <w:position w:val="-8"/>
          <w:sz w:val="32"/>
          <w:szCs w:val="32"/>
          <w:lang w:val="ro-RO"/>
        </w:rPr>
        <w:object w:dxaOrig="680" w:dyaOrig="300">
          <v:shape id="_x0000_i1109" type="#_x0000_t75" style="width:34.5pt;height:15pt" o:ole="">
            <v:imagedata r:id="rId134" o:title=""/>
          </v:shape>
          <o:OLEObject Type="Embed" ProgID="Equation.3" ShapeID="_x0000_i1109" DrawAspect="Content" ObjectID="_1514702455" r:id="rId160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iar g-continuă pe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20" w:dyaOrig="320">
          <v:shape id="_x0000_i1110" type="#_x0000_t75" style="width:51pt;height:15pt" o:ole="">
            <v:imagedata r:id="rId161" o:title=""/>
          </v:shape>
          <o:OLEObject Type="Embed" ProgID="Equation.3" ShapeID="_x0000_i1110" DrawAspect="Content" ObjectID="_1514702456" r:id="rId162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, atunci </w:t>
      </w:r>
      <w:r w:rsidRPr="0076694A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359" w:dyaOrig="320">
          <v:shape id="_x0000_i1111" type="#_x0000_t75" style="width:67.5pt;height:15pt" o:ole="">
            <v:imagedata r:id="rId157" o:title=""/>
          </v:shape>
          <o:OLEObject Type="Embed" ProgID="Equation.3" ShapeID="_x0000_i1111" DrawAspect="Content" ObjectID="_1514702457" r:id="rId163"/>
        </w:object>
      </w:r>
      <w:r w:rsidRPr="0076694A">
        <w:rPr>
          <w:rFonts w:ascii="Times New Roman" w:hAnsi="Times New Roman" w:cs="Times New Roman"/>
          <w:sz w:val="32"/>
          <w:szCs w:val="32"/>
          <w:lang w:val="ro-RO"/>
        </w:rPr>
        <w:t xml:space="preserve"> este continuă pe A.</w:t>
      </w:r>
    </w:p>
    <w:p w:rsidR="00263BDB" w:rsidRDefault="00263BDB" w:rsidP="00263BDB">
      <w:pPr>
        <w:ind w:right="-1260"/>
        <w:rPr>
          <w:rFonts w:ascii="Times New Roman" w:hAnsi="Times New Roman" w:cs="Times New Roman"/>
          <w:b/>
          <w:sz w:val="32"/>
          <w:szCs w:val="32"/>
        </w:rPr>
      </w:pPr>
    </w:p>
    <w:p w:rsidR="00263BDB" w:rsidRPr="0076694A" w:rsidRDefault="00BE6138" w:rsidP="00BE6138">
      <w:pPr>
        <w:ind w:right="-12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Cosma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Teodora</w:t>
      </w:r>
      <w:proofErr w:type="spellEnd"/>
    </w:p>
    <w:p w:rsidR="00CE03F4" w:rsidRPr="0076694A" w:rsidRDefault="00CE03F4" w:rsidP="00CE03F4">
      <w:pPr>
        <w:rPr>
          <w:rFonts w:ascii="Times New Roman" w:hAnsi="Times New Roman" w:cs="Times New Roman"/>
          <w:sz w:val="32"/>
          <w:szCs w:val="32"/>
        </w:rPr>
      </w:pPr>
    </w:p>
    <w:sectPr w:rsidR="00CE03F4" w:rsidRPr="0076694A" w:rsidSect="00992B7A">
      <w:pgSz w:w="12240" w:h="15840"/>
      <w:pgMar w:top="426" w:right="47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E03F4"/>
    <w:rsid w:val="00231D6D"/>
    <w:rsid w:val="00263BDB"/>
    <w:rsid w:val="0076694A"/>
    <w:rsid w:val="00992B7A"/>
    <w:rsid w:val="00AB2126"/>
    <w:rsid w:val="00BE6138"/>
    <w:rsid w:val="00C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4.bin"/><Relationship Id="rId16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6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dcterms:created xsi:type="dcterms:W3CDTF">2016-01-19T07:24:00Z</dcterms:created>
  <dcterms:modified xsi:type="dcterms:W3CDTF">2016-01-19T07:47:00Z</dcterms:modified>
</cp:coreProperties>
</file>