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94" w:rsidRDefault="002B00B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00B4">
        <w:rPr>
          <w:rFonts w:ascii="Times New Roman" w:hAnsi="Times New Roman" w:cs="Times New Roman"/>
          <w:lang w:val="ro-RO"/>
        </w:rPr>
        <w:t>Prof. Cosma T</w:t>
      </w:r>
      <w:r>
        <w:rPr>
          <w:rFonts w:ascii="Times New Roman" w:hAnsi="Times New Roman" w:cs="Times New Roman"/>
          <w:lang w:val="ro-RO"/>
        </w:rPr>
        <w:t xml:space="preserve">eodora      </w:t>
      </w:r>
      <w:r w:rsidRPr="002B00B4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Funcția de gradul I. Definiție; reprezentarea grafică;</w:t>
      </w:r>
      <w:r w:rsidRPr="002B00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intersecția gr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aficului cu axele de coordonate;</w:t>
      </w:r>
      <w:r w:rsidRPr="002B00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ecuația f(x) = 0</w:t>
      </w:r>
    </w:p>
    <w:tbl>
      <w:tblPr>
        <w:tblStyle w:val="TableGrid"/>
        <w:tblW w:w="0" w:type="auto"/>
        <w:tblInd w:w="-459" w:type="dxa"/>
        <w:tblLook w:val="04A0"/>
      </w:tblPr>
      <w:tblGrid>
        <w:gridCol w:w="5492"/>
        <w:gridCol w:w="5033"/>
        <w:gridCol w:w="5034"/>
      </w:tblGrid>
      <w:tr w:rsidR="002B00B4" w:rsidTr="00A51E2F">
        <w:tc>
          <w:tcPr>
            <w:tcW w:w="5492" w:type="dxa"/>
          </w:tcPr>
          <w:p w:rsidR="002B00B4" w:rsidRDefault="00163F94" w:rsidP="00EA13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3F94">
              <w:rPr>
                <w:rFonts w:ascii="Times New Roman" w:hAnsi="Times New Roman" w:cs="Times New Roman"/>
                <w:lang w:val="ro-RO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.85pt;height:14.55pt">
                  <v:shadow on="t" opacity="52429f"/>
                  <v:textpath style="font-family:&quot;Arial Black&quot;;font-style:italic;v-text-kern:t" trim="t" fitpath="t" string="Știu"/>
                </v:shape>
              </w:pict>
            </w:r>
          </w:p>
        </w:tc>
        <w:tc>
          <w:tcPr>
            <w:tcW w:w="5033" w:type="dxa"/>
          </w:tcPr>
          <w:p w:rsidR="002B00B4" w:rsidRDefault="00163F94" w:rsidP="00755B7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3F94">
              <w:rPr>
                <w:rFonts w:ascii="Times New Roman" w:hAnsi="Times New Roman" w:cs="Times New Roman"/>
                <w:lang w:val="ro-RO"/>
              </w:rPr>
              <w:pict>
                <v:shape id="_x0000_i1026" type="#_x0000_t136" style="width:228pt;height:12.85pt">
                  <v:shadow on="t" opacity="52429f"/>
                  <v:textpath style="font-family:&quot;Arial Black&quot;;font-style:italic;v-text-kern:t" trim="t" fitpath="t" string="Vreau să știu"/>
                </v:shape>
              </w:pict>
            </w:r>
          </w:p>
        </w:tc>
        <w:tc>
          <w:tcPr>
            <w:tcW w:w="5034" w:type="dxa"/>
          </w:tcPr>
          <w:p w:rsidR="002B00B4" w:rsidRDefault="00163F94" w:rsidP="00755B7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3F94">
              <w:rPr>
                <w:rFonts w:ascii="Times New Roman" w:hAnsi="Times New Roman" w:cs="Times New Roman"/>
                <w:lang w:val="ro-RO"/>
              </w:rPr>
              <w:pict>
                <v:shape id="_x0000_i1027" type="#_x0000_t136" style="width:198.85pt;height:12.85pt">
                  <v:shadow on="t" opacity="52429f"/>
                  <v:textpath style="font-family:&quot;Arial Black&quot;;font-style:italic;v-text-kern:t" trim="t" fitpath="t" string="Am învățat"/>
                </v:shape>
              </w:pict>
            </w:r>
          </w:p>
        </w:tc>
      </w:tr>
      <w:tr w:rsidR="002B00B4" w:rsidTr="00A51E2F">
        <w:tc>
          <w:tcPr>
            <w:tcW w:w="5492" w:type="dxa"/>
          </w:tcPr>
          <w:p w:rsidR="002B00B4" w:rsidRDefault="002B00B4">
            <w:pPr>
              <w:rPr>
                <w:rFonts w:ascii="Times New Roman" w:hAnsi="Times New Roman" w:cs="Times New Roman"/>
                <w:lang w:val="ro-RO"/>
              </w:rPr>
            </w:pPr>
          </w:p>
          <w:p w:rsidR="002B00B4" w:rsidRDefault="00066B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B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Definiții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:</w:t>
            </w:r>
            <w:r w:rsidR="00A51E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Fie a, b</w:t>
            </w:r>
            <w:r w:rsidR="00A51E2F" w:rsidRPr="00A51E2F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0.3pt;height:10.3pt" o:ole="">
                  <v:imagedata r:id="rId4" o:title=""/>
                </v:shape>
                <o:OLEObject Type="Embed" ProgID="Equation.3" ShapeID="_x0000_i1028" DrawAspect="Content" ObjectID="_1545512394" r:id="rId5"/>
              </w:object>
            </w:r>
            <w:r w:rsidR="00A51E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 și </w:t>
            </w:r>
            <w:r w:rsidR="00A51E2F" w:rsidRPr="00A51E2F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060" w:dyaOrig="320">
                <v:shape id="_x0000_i1029" type="#_x0000_t75" style="width:53.15pt;height:16.3pt" o:ole="">
                  <v:imagedata r:id="rId6" o:title=""/>
                </v:shape>
                <o:OLEObject Type="Embed" ProgID="Equation.3" ShapeID="_x0000_i1029" DrawAspect="Content" ObjectID="_1545512395" r:id="rId7"/>
              </w:object>
            </w:r>
            <w:r w:rsidR="00A51E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f(x) = ax + b (1°).</w:t>
            </w:r>
          </w:p>
          <w:p w:rsidR="005C682E" w:rsidRDefault="005C682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6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Funcția (1°) se numește funcție afină.</w:t>
            </w:r>
          </w:p>
          <w:p w:rsidR="005C682E" w:rsidRDefault="005C682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6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Dacă </w:t>
            </w:r>
            <w:r w:rsidRPr="005C682E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560" w:dyaOrig="279">
                <v:shape id="_x0000_i1030" type="#_x0000_t75" style="width:28.3pt;height:13.7pt" o:ole="">
                  <v:imagedata r:id="rId8" o:title=""/>
                </v:shape>
                <o:OLEObject Type="Embed" ProgID="Equation.3" ShapeID="_x0000_i1030" DrawAspect="Content" ObjectID="_1545512396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funcția (1°) se numește </w:t>
            </w:r>
            <w:r w:rsidRPr="008939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funcția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939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gradul 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cu coeficienții a și b, termenul de gradul I fiind ax, iar termenul de gradul 0 ( termenul liber) fiind b,</w:t>
            </w:r>
          </w:p>
          <w:p w:rsidR="005C682E" w:rsidRDefault="005C682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6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Dacă </w:t>
            </w:r>
            <w:r w:rsidRPr="005C682E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560" w:dyaOrig="279">
                <v:shape id="_x0000_i1031" type="#_x0000_t75" style="width:28.3pt;height:13.7pt" o:ole="">
                  <v:imagedata r:id="rId8" o:title=""/>
                </v:shape>
                <o:OLEObject Type="Embed" ProgID="Equation.3" ShapeID="_x0000_i1031" DrawAspect="Content" ObjectID="_1545512397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b = 0, funcția (1°) are legea de corespondență f(x) = ax și se numește funcție liniară.</w:t>
            </w:r>
          </w:p>
          <w:p w:rsidR="005C682E" w:rsidRDefault="005C682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6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Dacă a = 0 și f(x) = b, funcția f se numește funcție constantă.</w:t>
            </w:r>
          </w:p>
          <w:p w:rsidR="00731B61" w:rsidRDefault="00892D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DB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  <w:t>Observații:</w:t>
            </w:r>
            <w:r w:rsidR="00731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4A62F3" w:rsidRDefault="00731B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4B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Funcția de gradul I este o funcție numerică.</w:t>
            </w:r>
          </w:p>
          <w:p w:rsidR="00731B61" w:rsidRDefault="00731B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4B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Funcția de gradul I este bine determinată dacă sunt cunoscuți coeficienții a și b (a, b</w:t>
            </w:r>
            <w:r w:rsidRPr="00A51E2F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00" w:dyaOrig="200">
                <v:shape id="_x0000_i1032" type="#_x0000_t75" style="width:10.3pt;height:10.3pt" o:ole="">
                  <v:imagedata r:id="rId4" o:title=""/>
                </v:shape>
                <o:OLEObject Type="Embed" ProgID="Equation.3" ShapeID="_x0000_i1032" DrawAspect="Content" ObjectID="_1545512398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R, </w:t>
            </w:r>
            <w:r w:rsidRPr="005C682E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560" w:dyaOrig="279">
                <v:shape id="_x0000_i1033" type="#_x0000_t75" style="width:28.3pt;height:13.7pt" o:ole="">
                  <v:imagedata r:id="rId8" o:title=""/>
                </v:shape>
                <o:OLEObject Type="Embed" ProgID="Equation.3" ShapeID="_x0000_i1033" DrawAspect="Content" ObjectID="_1545512399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  <w:p w:rsidR="00731B61" w:rsidRDefault="00731B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F16AF" w:rsidRDefault="000F16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Graficul funcției de gradul I este o dreaptă de ecuație</w:t>
            </w:r>
          </w:p>
          <w:p w:rsidR="000F16AF" w:rsidRDefault="000F16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y = ax + b, </w:t>
            </w:r>
            <w:r w:rsidRPr="005C682E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560" w:dyaOrig="279">
                <v:shape id="_x0000_i1034" type="#_x0000_t75" style="width:28.3pt;height:13.7pt" o:ole="">
                  <v:imagedata r:id="rId8" o:title=""/>
                </v:shape>
                <o:OLEObject Type="Embed" ProgID="Equation.3" ShapeID="_x0000_i1034" DrawAspect="Content" ObjectID="_1545512400" r:id="rId13"/>
              </w:object>
            </w:r>
            <w:r w:rsidR="009251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r w:rsidR="002C35D9" w:rsidRPr="0092516D">
              <w:rPr>
                <w:rFonts w:ascii="Times New Roman" w:hAnsi="Times New Roman" w:cs="Times New Roman"/>
                <w:position w:val="-14"/>
                <w:sz w:val="24"/>
                <w:szCs w:val="24"/>
                <w:lang w:val="ro-RO"/>
              </w:rPr>
              <w:object w:dxaOrig="4700" w:dyaOrig="400">
                <v:shape id="_x0000_i1035" type="#_x0000_t75" style="width:234.85pt;height:19.7pt" o:ole="">
                  <v:imagedata r:id="rId14" o:title=""/>
                </v:shape>
                <o:OLEObject Type="Embed" ProgID="Equation.3" ShapeID="_x0000_i1035" DrawAspect="Content" ObjectID="_1545512401" r:id="rId15"/>
              </w:object>
            </w:r>
            <w:r w:rsidR="009251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0F16AF" w:rsidRDefault="000F16AF" w:rsidP="000F16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  <w:t>Observaț</w:t>
            </w:r>
            <w:r w:rsidRPr="00892DB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  <w:t>i</w:t>
            </w:r>
            <w:r w:rsidRPr="000F16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854B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Dreapta AB de ecuație y = ax + b are coeficientul unghiular (panta) a = tg(&lt;(AB, OX)).</w:t>
            </w:r>
          </w:p>
          <w:p w:rsidR="000F16AF" w:rsidRDefault="000F16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4B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Prima bisectoare de ecuație  y = x  are  a = 1 = </w:t>
            </w:r>
          </w:p>
          <w:p w:rsidR="000F16AF" w:rsidRDefault="000F16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= tg(45°).</w:t>
            </w:r>
          </w:p>
          <w:p w:rsidR="000F16AF" w:rsidRDefault="000F16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4B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doua bisectoare de ecuație  y = - x  are  a = -1 =</w:t>
            </w:r>
          </w:p>
          <w:p w:rsidR="000F16AF" w:rsidRPr="00731B61" w:rsidRDefault="000F16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= tg(- 45°).</w:t>
            </w:r>
          </w:p>
          <w:p w:rsidR="002B00B4" w:rsidRDefault="002B00B4">
            <w:pPr>
              <w:rPr>
                <w:rFonts w:ascii="Times New Roman" w:hAnsi="Times New Roman" w:cs="Times New Roman"/>
                <w:lang w:val="ro-RO"/>
              </w:rPr>
            </w:pPr>
          </w:p>
          <w:p w:rsidR="002B00B4" w:rsidRPr="0092516D" w:rsidRDefault="0092516D" w:rsidP="002C35D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2516D">
              <w:rPr>
                <w:rFonts w:ascii="Times New Roman" w:hAnsi="Times New Roman" w:cs="Times New Roman"/>
                <w:b/>
                <w:lang w:val="ro-RO"/>
              </w:rPr>
              <w:t>Intersecția graficului funcției de gradul I cu axa OX:</w:t>
            </w:r>
          </w:p>
          <w:p w:rsidR="002B00B4" w:rsidRDefault="002C35D9" w:rsidP="002C3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y = 0 </w:t>
            </w:r>
            <w:r w:rsidRPr="002C35D9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40" w:dyaOrig="240">
                <v:shape id="_x0000_i1036" type="#_x0000_t75" style="width:17.15pt;height:12pt" o:ole="">
                  <v:imagedata r:id="rId16" o:title=""/>
                </v:shape>
                <o:OLEObject Type="Embed" ProgID="Equation.3" ShapeID="_x0000_i1036" DrawAspect="Content" ObjectID="_1545512402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f(x) = 0; </w:t>
            </w:r>
            <w:r w:rsidRPr="002C35D9">
              <w:rPr>
                <w:rFonts w:ascii="Times New Roman" w:hAnsi="Times New Roman" w:cs="Times New Roman"/>
                <w:position w:val="-30"/>
                <w:sz w:val="24"/>
                <w:szCs w:val="24"/>
                <w:lang w:val="ro-RO"/>
              </w:rPr>
              <w:object w:dxaOrig="2400" w:dyaOrig="720">
                <v:shape id="_x0000_i1037" type="#_x0000_t75" style="width:120pt;height:36pt" o:ole="">
                  <v:imagedata r:id="rId18" o:title=""/>
                </v:shape>
                <o:OLEObject Type="Embed" ProgID="Equation.3" ShapeID="_x0000_i1037" DrawAspect="Content" ObjectID="_1545512403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C35D9" w:rsidRDefault="002C35D9" w:rsidP="002C3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Ecuația f(x) = 0 se numește ecuația atașată funcției f.</w:t>
            </w:r>
          </w:p>
          <w:p w:rsidR="002C35D9" w:rsidRDefault="002C35D9" w:rsidP="002C35D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2C35D9" w:rsidRDefault="002C35D9" w:rsidP="002C35D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2516D">
              <w:rPr>
                <w:rFonts w:ascii="Times New Roman" w:hAnsi="Times New Roman" w:cs="Times New Roman"/>
                <w:b/>
                <w:lang w:val="ro-RO"/>
              </w:rPr>
              <w:t>Intersecția graficului funcției de gradul I cu axa O</w:t>
            </w:r>
            <w:r>
              <w:rPr>
                <w:rFonts w:ascii="Times New Roman" w:hAnsi="Times New Roman" w:cs="Times New Roman"/>
                <w:b/>
                <w:lang w:val="ro-RO"/>
              </w:rPr>
              <w:t>Y</w:t>
            </w:r>
            <w:r w:rsidRPr="0092516D"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  <w:p w:rsidR="002C35D9" w:rsidRPr="0092516D" w:rsidRDefault="002C35D9" w:rsidP="002C35D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2C35D9" w:rsidRDefault="002C35D9" w:rsidP="002C35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x = 0</w:t>
            </w:r>
            <w:r w:rsidRPr="002C35D9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00" w:dyaOrig="200">
                <v:shape id="_x0000_i1038" type="#_x0000_t75" style="width:10.3pt;height:10.3pt" o:ole="">
                  <v:imagedata r:id="rId20" o:title=""/>
                </v:shape>
                <o:OLEObject Type="Embed" ProgID="Equation.3" ShapeID="_x0000_i1038" DrawAspect="Content" ObjectID="_1545512404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C35D9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00" w:dyaOrig="240">
                <v:shape id="_x0000_i1039" type="#_x0000_t75" style="width:15.45pt;height:12pt" o:ole="">
                  <v:imagedata r:id="rId22" o:title=""/>
                </v:shape>
                <o:OLEObject Type="Embed" ProgID="Equation.3" ShapeID="_x0000_i1039" DrawAspect="Content" ObjectID="_1545512405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f(0) = b – se numește ordonata la origine;</w:t>
            </w:r>
          </w:p>
          <w:p w:rsidR="002C35D9" w:rsidRDefault="002C35D9" w:rsidP="002C35D9">
            <w:pPr>
              <w:rPr>
                <w:rFonts w:ascii="Times New Roman" w:hAnsi="Times New Roman" w:cs="Times New Roman"/>
                <w:lang w:val="ro-RO"/>
              </w:rPr>
            </w:pPr>
          </w:p>
          <w:p w:rsidR="002B00B4" w:rsidRDefault="002C35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C35D9">
              <w:rPr>
                <w:rFonts w:ascii="Times New Roman" w:hAnsi="Times New Roman" w:cs="Times New Roman"/>
                <w:position w:val="-14"/>
                <w:sz w:val="24"/>
                <w:szCs w:val="24"/>
                <w:lang w:val="ro-RO"/>
              </w:rPr>
              <w:object w:dxaOrig="2000" w:dyaOrig="380">
                <v:shape id="_x0000_i1040" type="#_x0000_t75" style="width:100.3pt;height:18.85pt" o:ole="">
                  <v:imagedata r:id="rId24" o:title=""/>
                </v:shape>
                <o:OLEObject Type="Embed" ProgID="Equation.3" ShapeID="_x0000_i1040" DrawAspect="Content" ObjectID="_1545512406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2B00B4" w:rsidRDefault="002C35D9" w:rsidP="00021B0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Punctele A și B se numesc ,,tăieturile’’ graficului  </w:t>
            </w:r>
            <w:r w:rsidR="0089538F" w:rsidRPr="002C35D9">
              <w:rPr>
                <w:rFonts w:ascii="Times New Roman" w:hAnsi="Times New Roman" w:cs="Times New Roman"/>
                <w:position w:val="-14"/>
                <w:sz w:val="24"/>
                <w:szCs w:val="24"/>
                <w:lang w:val="ro-RO"/>
              </w:rPr>
              <w:object w:dxaOrig="360" w:dyaOrig="380">
                <v:shape id="_x0000_i1041" type="#_x0000_t75" style="width:18pt;height:18.85pt" o:ole="">
                  <v:imagedata r:id="rId26" o:title=""/>
                </v:shape>
                <o:OLEObject Type="Embed" ProgID="Equation.3" ShapeID="_x0000_i1041" DrawAspect="Content" ObjectID="_1545512407" r:id="rId27"/>
              </w:object>
            </w:r>
          </w:p>
        </w:tc>
        <w:tc>
          <w:tcPr>
            <w:tcW w:w="5033" w:type="dxa"/>
          </w:tcPr>
          <w:p w:rsidR="002B00B4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3655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300" w:dyaOrig="340">
                <v:shape id="_x0000_i1042" type="#_x0000_t75" style="width:15.45pt;height:17.15pt" o:ole="">
                  <v:imagedata r:id="rId28" o:title=""/>
                </v:shape>
                <o:OLEObject Type="Embed" ProgID="Equation.3" ShapeID="_x0000_i1042" DrawAspect="Content" ObjectID="_1545512408" r:id="rId29"/>
              </w:object>
            </w:r>
            <w:r w:rsidRP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pag. 139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Să se determine intersecția cu axele de coordonate a graficului funcției </w:t>
            </w:r>
            <w:r w:rsidRPr="00A51E2F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060" w:dyaOrig="320">
                <v:shape id="_x0000_i1043" type="#_x0000_t75" style="width:53.15pt;height:16.3pt" o:ole="">
                  <v:imagedata r:id="rId6" o:title=""/>
                </v:shape>
                <o:OLEObject Type="Embed" ProgID="Equation.3" ShapeID="_x0000_i1043" DrawAspect="Content" ObjectID="_1545512409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definită de: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</w:t>
            </w:r>
            <w:r w:rsidR="00053E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f(x) = 4x -2;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b)</w:t>
            </w:r>
            <w:r w:rsidR="00053E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f(x) = -</w:t>
            </w:r>
            <w:r w:rsidR="006D3655" w:rsidRPr="006D3655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80" w:dyaOrig="340">
                <v:shape id="_x0000_i1044" type="#_x0000_t75" style="width:18.85pt;height:17.15pt" o:ole="">
                  <v:imagedata r:id="rId31" o:title=""/>
                </v:shape>
                <o:OLEObject Type="Embed" ProgID="Equation.3" ShapeID="_x0000_i1044" DrawAspect="Content" ObjectID="_1545512410" r:id="rId32"/>
              </w:objec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 + 4</w:t>
            </w:r>
            <w:r w:rsidR="00053E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c)</w: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f(x) = </w:t>
            </w:r>
            <w:r w:rsidR="006D3655" w:rsidRPr="006D3655">
              <w:rPr>
                <w:rFonts w:ascii="Times New Roman" w:hAnsi="Times New Roman" w:cs="Times New Roman"/>
                <w:position w:val="-24"/>
                <w:sz w:val="24"/>
                <w:szCs w:val="24"/>
                <w:lang w:val="ro-RO"/>
              </w:rPr>
              <w:object w:dxaOrig="240" w:dyaOrig="620">
                <v:shape id="_x0000_i1045" type="#_x0000_t75" style="width:12pt;height:30.85pt" o:ole="">
                  <v:imagedata r:id="rId33" o:title=""/>
                </v:shape>
                <o:OLEObject Type="Embed" ProgID="Equation.3" ShapeID="_x0000_i1045" DrawAspect="Content" ObjectID="_1545512411" r:id="rId34"/>
              </w:objec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 -3;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d) </w: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f(x) = - 3;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e)</w: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f(x) = </w:t>
            </w:r>
            <w:r w:rsidR="006D3655" w:rsidRPr="006D3655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820" w:dyaOrig="380">
                <v:shape id="_x0000_i1046" type="#_x0000_t75" style="width:41.15pt;height:18.85pt" o:ole="">
                  <v:imagedata r:id="rId35" o:title=""/>
                </v:shape>
                <o:OLEObject Type="Embed" ProgID="Equation.3" ShapeID="_x0000_i1046" DrawAspect="Content" ObjectID="_1545512412" r:id="rId36"/>
              </w:objec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 </w:t>
            </w:r>
            <w:r w:rsidR="006D3655" w:rsidRPr="006D3655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980" w:dyaOrig="340">
                <v:shape id="_x0000_i1047" type="#_x0000_t75" style="width:48.85pt;height:17.15pt" o:ole="">
                  <v:imagedata r:id="rId37" o:title=""/>
                </v:shape>
                <o:OLEObject Type="Embed" ProgID="Equation.3" ShapeID="_x0000_i1047" DrawAspect="Content" ObjectID="_1545512413" r:id="rId38"/>
              </w:objec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f)</w: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f(x) = -3x – (1 – 3x).</w:t>
            </w:r>
          </w:p>
          <w:p w:rsidR="006D3655" w:rsidRDefault="006D3655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538F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320" w:dyaOrig="360">
                <v:shape id="_x0000_i1048" type="#_x0000_t75" style="width:16.3pt;height:18pt" o:ole="">
                  <v:imagedata r:id="rId39" o:title=""/>
                </v:shape>
                <o:OLEObject Type="Embed" ProgID="Equation.3" ShapeID="_x0000_i1048" DrawAspect="Content" ObjectID="_1545512414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pag. 139; Să se reprezinte grafic funcția </w:t>
            </w:r>
            <w:r w:rsidRPr="00A51E2F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060" w:dyaOrig="320">
                <v:shape id="_x0000_i1049" type="#_x0000_t75" style="width:53.15pt;height:16.3pt" o:ole="">
                  <v:imagedata r:id="rId6" o:title=""/>
                </v:shape>
                <o:OLEObject Type="Embed" ProgID="Equation.3" ShapeID="_x0000_i1049" DrawAspect="Content" ObjectID="_1545512415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dată de formula: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</w: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f(x) = - x + 5;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b)</w: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f(x) = 3x – 5;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c)</w: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f(x) = -</w:t>
            </w:r>
            <w:r w:rsidR="006D3655" w:rsidRPr="006D3655">
              <w:rPr>
                <w:rFonts w:ascii="Times New Roman" w:hAnsi="Times New Roman" w:cs="Times New Roman"/>
                <w:position w:val="-24"/>
                <w:sz w:val="24"/>
                <w:szCs w:val="24"/>
                <w:lang w:val="ro-RO"/>
              </w:rPr>
              <w:object w:dxaOrig="240" w:dyaOrig="620">
                <v:shape id="_x0000_i1050" type="#_x0000_t75" style="width:12pt;height:30.85pt" o:ole="">
                  <v:imagedata r:id="rId33" o:title=""/>
                </v:shape>
                <o:OLEObject Type="Embed" ProgID="Equation.3" ShapeID="_x0000_i1050" DrawAspect="Content" ObjectID="_1545512416" r:id="rId42"/>
              </w:objec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 + 3;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d) </w: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f(x) = -</w:t>
            </w:r>
            <w:r w:rsidR="006D3655" w:rsidRPr="006D3655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80" w:dyaOrig="340">
                <v:shape id="_x0000_i1051" type="#_x0000_t75" style="width:18.85pt;height:17.15pt" o:ole="">
                  <v:imagedata r:id="rId31" o:title=""/>
                </v:shape>
                <o:OLEObject Type="Embed" ProgID="Equation.3" ShapeID="_x0000_i1051" DrawAspect="Content" ObjectID="_1545512417" r:id="rId43"/>
              </w:object>
            </w:r>
            <w:r w:rsidR="006D36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x.</w:t>
            </w:r>
          </w:p>
          <w:p w:rsidR="006D3655" w:rsidRDefault="006D3655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538F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320" w:dyaOrig="360">
                <v:shape id="_x0000_i1052" type="#_x0000_t75" style="width:16.3pt;height:18pt" o:ole="">
                  <v:imagedata r:id="rId44" o:title=""/>
                </v:shape>
                <o:OLEObject Type="Embed" ProgID="Equation.3" ShapeID="_x0000_i1052" DrawAspect="Content" ObjectID="_1545512418" r:id="rId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pag. 139; Să se reprezinte grafic funcția </w:t>
            </w:r>
            <w:r w:rsidRPr="00A51E2F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060" w:dyaOrig="320">
                <v:shape id="_x0000_i1053" type="#_x0000_t75" style="width:53.15pt;height:16.3pt" o:ole="">
                  <v:imagedata r:id="rId6" o:title=""/>
                </v:shape>
                <o:OLEObject Type="Embed" ProgID="Equation.3" ShapeID="_x0000_i1053" DrawAspect="Content" ObjectID="_1545512419" r:id="rId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dată de formula:</w:t>
            </w:r>
          </w:p>
          <w:p w:rsidR="009D194F" w:rsidRDefault="009D194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</w:t>
            </w:r>
            <w:r w:rsidR="009D1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f:[-4, 4]</w:t>
            </w:r>
            <w:r w:rsidR="009D194F" w:rsidRPr="009D194F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00" w:dyaOrig="220">
                <v:shape id="_x0000_i1054" type="#_x0000_t75" style="width:15.45pt;height:11.15pt" o:ole="">
                  <v:imagedata r:id="rId47" o:title=""/>
                </v:shape>
                <o:OLEObject Type="Embed" ProgID="Equation.3" ShapeID="_x0000_i1054" DrawAspect="Content" ObjectID="_1545512420" r:id="rId48"/>
              </w:object>
            </w:r>
            <w:r w:rsidR="009D1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R, f(x) = -3x + 2;</w:t>
            </w:r>
          </w:p>
          <w:p w:rsidR="009D194F" w:rsidRDefault="009D194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b)</w:t>
            </w:r>
            <w:r w:rsidR="009D1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f: </w:t>
            </w:r>
            <w:r w:rsidR="009D194F" w:rsidRPr="00A51E2F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2079" w:dyaOrig="340">
                <v:shape id="_x0000_i1055" type="#_x0000_t75" style="width:103.7pt;height:17.15pt" o:ole="">
                  <v:imagedata r:id="rId49" o:title=""/>
                </v:shape>
                <o:OLEObject Type="Embed" ProgID="Equation.3" ShapeID="_x0000_i1055" DrawAspect="Content" ObjectID="_1545512421" r:id="rId50"/>
              </w:object>
            </w:r>
            <w:r w:rsidR="009D1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f(x) = 4 – x.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lang w:val="ro-RO"/>
              </w:rPr>
            </w:pP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538F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320" w:dyaOrig="360">
                <v:shape id="_x0000_i1056" type="#_x0000_t75" style="width:16.3pt;height:18pt" o:ole="">
                  <v:imagedata r:id="rId51" o:title=""/>
                </v:shape>
                <o:OLEObject Type="Embed" ProgID="Equation.3" ShapeID="_x0000_i1056" DrawAspect="Content" ObjectID="_1545512422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pag. 139; Să se determine funcția de gradul I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1E2F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060" w:dyaOrig="320">
                <v:shape id="_x0000_i1057" type="#_x0000_t75" style="width:53.15pt;height:16.3pt" o:ole="">
                  <v:imagedata r:id="rId6" o:title=""/>
                </v:shape>
                <o:OLEObject Type="Embed" ProgID="Equation.3" ShapeID="_x0000_i1057" DrawAspect="Content" ObjectID="_1545512423" r:id="rId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știind că:</w:t>
            </w:r>
          </w:p>
          <w:p w:rsidR="0089538F" w:rsidRDefault="0089538F" w:rsidP="0089538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a)</w:t>
            </w:r>
            <w:r w:rsidR="009D194F">
              <w:rPr>
                <w:rFonts w:ascii="Times New Roman" w:hAnsi="Times New Roman" w:cs="Times New Roman"/>
                <w:lang w:val="ro-RO"/>
              </w:rPr>
              <w:t xml:space="preserve"> f(1) = 3 și f(0) = 2;</w:t>
            </w:r>
          </w:p>
          <w:p w:rsidR="009D194F" w:rsidRDefault="009D194F" w:rsidP="0089538F">
            <w:pPr>
              <w:rPr>
                <w:rFonts w:ascii="Times New Roman" w:hAnsi="Times New Roman" w:cs="Times New Roman"/>
                <w:lang w:val="ro-RO"/>
              </w:rPr>
            </w:pPr>
          </w:p>
          <w:p w:rsidR="0089538F" w:rsidRDefault="0089538F" w:rsidP="0089538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b)</w:t>
            </w:r>
            <w:r w:rsidR="009D194F">
              <w:rPr>
                <w:rFonts w:ascii="Times New Roman" w:hAnsi="Times New Roman" w:cs="Times New Roman"/>
                <w:lang w:val="ro-RO"/>
              </w:rPr>
              <w:t xml:space="preserve"> f(1) = 2 și f(- 2) = - 7;</w:t>
            </w:r>
          </w:p>
          <w:p w:rsidR="009D194F" w:rsidRDefault="009D194F" w:rsidP="0089538F">
            <w:pPr>
              <w:rPr>
                <w:rFonts w:ascii="Times New Roman" w:hAnsi="Times New Roman" w:cs="Times New Roman"/>
                <w:lang w:val="ro-RO"/>
              </w:rPr>
            </w:pPr>
          </w:p>
          <w:p w:rsidR="0089538F" w:rsidRDefault="0089538F" w:rsidP="0089538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c)</w:t>
            </w:r>
            <w:r w:rsidR="009D194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9398F" w:rsidRPr="00A442ED">
              <w:rPr>
                <w:rFonts w:ascii="Times New Roman" w:hAnsi="Times New Roman" w:cs="Times New Roman"/>
                <w:position w:val="-28"/>
                <w:sz w:val="24"/>
                <w:szCs w:val="24"/>
                <w:lang w:val="ro-RO"/>
              </w:rPr>
              <w:object w:dxaOrig="999" w:dyaOrig="680">
                <v:shape id="_x0000_i1058" type="#_x0000_t75" style="width:49.7pt;height:34.3pt" o:ole="">
                  <v:imagedata r:id="rId54" o:title=""/>
                </v:shape>
                <o:OLEObject Type="Embed" ProgID="Equation.3" ShapeID="_x0000_i1058" DrawAspect="Content" ObjectID="_1545512424" r:id="rId55"/>
              </w:object>
            </w:r>
            <w:r w:rsidR="00A44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f(0) = 2.</w:t>
            </w:r>
          </w:p>
        </w:tc>
        <w:tc>
          <w:tcPr>
            <w:tcW w:w="5034" w:type="dxa"/>
          </w:tcPr>
          <w:p w:rsidR="002B00B4" w:rsidRDefault="002B00B4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2B00B4" w:rsidRPr="002B00B4" w:rsidRDefault="002B00B4">
      <w:pPr>
        <w:rPr>
          <w:rFonts w:ascii="Times New Roman" w:hAnsi="Times New Roman" w:cs="Times New Roman"/>
          <w:lang w:val="ro-RO"/>
        </w:rPr>
      </w:pPr>
    </w:p>
    <w:sectPr w:rsidR="002B00B4" w:rsidRPr="002B00B4" w:rsidSect="002B00B4">
      <w:pgSz w:w="15840" w:h="12240" w:orient="landscape"/>
      <w:pgMar w:top="284" w:right="247" w:bottom="4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compat>
    <w:useFELayout/>
  </w:compat>
  <w:rsids>
    <w:rsidRoot w:val="002B00B4"/>
    <w:rsid w:val="00021B01"/>
    <w:rsid w:val="00053E9A"/>
    <w:rsid w:val="00066B02"/>
    <w:rsid w:val="000F16AF"/>
    <w:rsid w:val="00163F94"/>
    <w:rsid w:val="00265CB4"/>
    <w:rsid w:val="002B00B4"/>
    <w:rsid w:val="002C35D9"/>
    <w:rsid w:val="004A62F3"/>
    <w:rsid w:val="005C682E"/>
    <w:rsid w:val="006D3655"/>
    <w:rsid w:val="00731B61"/>
    <w:rsid w:val="00755B76"/>
    <w:rsid w:val="00854B5C"/>
    <w:rsid w:val="00871B1F"/>
    <w:rsid w:val="00892DB6"/>
    <w:rsid w:val="0089398F"/>
    <w:rsid w:val="0089538F"/>
    <w:rsid w:val="0092516D"/>
    <w:rsid w:val="0095333D"/>
    <w:rsid w:val="009D194F"/>
    <w:rsid w:val="00A442ED"/>
    <w:rsid w:val="00A51E2F"/>
    <w:rsid w:val="00EA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1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3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image" Target="media/image9.wmf"/><Relationship Id="rId32" Type="http://schemas.openxmlformats.org/officeDocument/2006/relationships/oleObject" Target="embeddings/oleObject17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9.bin"/><Relationship Id="rId49" Type="http://schemas.openxmlformats.org/officeDocument/2006/relationships/image" Target="media/image19.wmf"/><Relationship Id="rId57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oleObject" Target="embeddings/oleObject2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7.bin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0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2017-01-09T22:13:00Z</dcterms:created>
  <dcterms:modified xsi:type="dcterms:W3CDTF">2017-01-09T22:13:00Z</dcterms:modified>
</cp:coreProperties>
</file>