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ACD" w:rsidRDefault="007F4ACD" w:rsidP="00DA7292">
      <w:pPr>
        <w:jc w:val="center"/>
      </w:pPr>
    </w:p>
    <w:p w:rsidR="00DA7292" w:rsidRDefault="00C970C2" w:rsidP="00DA72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5.1pt;height:37.3pt">
            <v:shadow color="#868686"/>
            <v:textpath style="font-family:&quot;Arial Black&quot;;v-text-kern:t" trim="t" fitpath="t" string="Matematica în cotidian"/>
          </v:shape>
        </w:pict>
      </w:r>
      <w:r w:rsidR="00DA7292">
        <w:t xml:space="preserve">     </w:t>
      </w:r>
      <w:proofErr w:type="spellStart"/>
      <w:proofErr w:type="gramStart"/>
      <w:r w:rsidR="00DA7292">
        <w:rPr>
          <w:rFonts w:ascii="Times New Roman" w:hAnsi="Times New Roman" w:cs="Times New Roman"/>
          <w:b/>
          <w:sz w:val="32"/>
          <w:szCs w:val="32"/>
        </w:rPr>
        <w:t>Fișa</w:t>
      </w:r>
      <w:proofErr w:type="spellEnd"/>
      <w:r w:rsidR="00DA7292">
        <w:rPr>
          <w:rFonts w:ascii="Times New Roman" w:hAnsi="Times New Roman" w:cs="Times New Roman"/>
          <w:b/>
          <w:sz w:val="32"/>
          <w:szCs w:val="32"/>
        </w:rPr>
        <w:t xml:space="preserve"> nr.</w:t>
      </w:r>
      <w:proofErr w:type="gramEnd"/>
      <w:r w:rsidR="00DA7292">
        <w:rPr>
          <w:rFonts w:ascii="Times New Roman" w:hAnsi="Times New Roman" w:cs="Times New Roman"/>
          <w:b/>
          <w:sz w:val="32"/>
          <w:szCs w:val="32"/>
        </w:rPr>
        <w:t xml:space="preserve"> 4</w:t>
      </w:r>
    </w:p>
    <w:p w:rsidR="00F83D6F" w:rsidRDefault="00F83D6F" w:rsidP="00DA729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7292" w:rsidRPr="00B04AFE" w:rsidRDefault="00DA7292" w:rsidP="00DA7292">
      <w:pPr>
        <w:ind w:right="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567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5670C" w:rsidRPr="00C5670C">
        <w:rPr>
          <w:rFonts w:ascii="Times New Roman" w:hAnsi="Times New Roman" w:cs="Times New Roman"/>
          <w:sz w:val="24"/>
          <w:szCs w:val="24"/>
        </w:rPr>
        <w:t>Priviți</w:t>
      </w:r>
      <w:proofErr w:type="spellEnd"/>
      <w:r w:rsidR="00C5670C" w:rsidRPr="00C56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70C">
        <w:rPr>
          <w:rFonts w:ascii="Times New Roman" w:hAnsi="Times New Roman" w:cs="Times New Roman"/>
          <w:sz w:val="24"/>
          <w:szCs w:val="24"/>
        </w:rPr>
        <w:t>reprezentarea</w:t>
      </w:r>
      <w:proofErr w:type="spellEnd"/>
      <w:r w:rsidR="00C56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70C">
        <w:rPr>
          <w:rFonts w:ascii="Times New Roman" w:hAnsi="Times New Roman" w:cs="Times New Roman"/>
          <w:sz w:val="24"/>
          <w:szCs w:val="24"/>
        </w:rPr>
        <w:t>grafică</w:t>
      </w:r>
      <w:proofErr w:type="spellEnd"/>
      <w:r w:rsidR="00C5670C" w:rsidRPr="00C5670C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C5670C" w:rsidRPr="00C5670C">
        <w:rPr>
          <w:rFonts w:ascii="Times New Roman" w:hAnsi="Times New Roman" w:cs="Times New Roman"/>
          <w:sz w:val="24"/>
          <w:szCs w:val="24"/>
        </w:rPr>
        <w:t>fi</w:t>
      </w:r>
      <w:r w:rsidR="00C5670C">
        <w:rPr>
          <w:rFonts w:ascii="Times New Roman" w:hAnsi="Times New Roman" w:cs="Times New Roman"/>
          <w:sz w:val="24"/>
          <w:szCs w:val="24"/>
        </w:rPr>
        <w:t>gura</w:t>
      </w:r>
      <w:proofErr w:type="spellEnd"/>
      <w:r w:rsidR="00C5670C">
        <w:rPr>
          <w:rFonts w:ascii="Times New Roman" w:hAnsi="Times New Roman" w:cs="Times New Roman"/>
          <w:sz w:val="24"/>
          <w:szCs w:val="24"/>
        </w:rPr>
        <w:t xml:space="preserve"> fig. 1, de </w:t>
      </w:r>
      <w:proofErr w:type="spellStart"/>
      <w:r w:rsidR="00C5670C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C56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5670C">
        <w:rPr>
          <w:rFonts w:ascii="Times New Roman" w:hAnsi="Times New Roman" w:cs="Times New Roman"/>
          <w:sz w:val="24"/>
          <w:szCs w:val="24"/>
        </w:rPr>
        <w:t>jos</w:t>
      </w:r>
      <w:proofErr w:type="spellEnd"/>
      <w:proofErr w:type="gramEnd"/>
      <w:r w:rsidR="00C56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70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C56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926">
        <w:rPr>
          <w:rFonts w:ascii="Times New Roman" w:hAnsi="Times New Roman" w:cs="Times New Roman"/>
          <w:sz w:val="24"/>
          <w:szCs w:val="24"/>
        </w:rPr>
        <w:t>precizați</w:t>
      </w:r>
      <w:proofErr w:type="spellEnd"/>
      <w:r w:rsidR="003D0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926">
        <w:rPr>
          <w:rFonts w:ascii="Times New Roman" w:hAnsi="Times New Roman" w:cs="Times New Roman"/>
          <w:sz w:val="24"/>
          <w:szCs w:val="24"/>
        </w:rPr>
        <w:t>orele</w:t>
      </w:r>
      <w:proofErr w:type="spellEnd"/>
      <w:r w:rsidR="003D0926">
        <w:rPr>
          <w:rFonts w:ascii="Times New Roman" w:hAnsi="Times New Roman" w:cs="Times New Roman"/>
          <w:sz w:val="24"/>
          <w:szCs w:val="24"/>
        </w:rPr>
        <w:t xml:space="preserve"> la care s-au </w:t>
      </w:r>
      <w:proofErr w:type="spellStart"/>
      <w:r w:rsidR="003D0926">
        <w:rPr>
          <w:rFonts w:ascii="Times New Roman" w:hAnsi="Times New Roman" w:cs="Times New Roman"/>
          <w:sz w:val="24"/>
          <w:szCs w:val="24"/>
        </w:rPr>
        <w:t>înregistrat</w:t>
      </w:r>
      <w:proofErr w:type="spellEnd"/>
      <w:r w:rsidR="003D0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926">
        <w:rPr>
          <w:rFonts w:ascii="Times New Roman" w:hAnsi="Times New Roman" w:cs="Times New Roman"/>
          <w:sz w:val="24"/>
          <w:szCs w:val="24"/>
        </w:rPr>
        <w:t>cei</w:t>
      </w:r>
      <w:proofErr w:type="spellEnd"/>
      <w:r w:rsidR="003D0926">
        <w:rPr>
          <w:rFonts w:ascii="Times New Roman" w:hAnsi="Times New Roman" w:cs="Times New Roman"/>
          <w:sz w:val="24"/>
          <w:szCs w:val="24"/>
        </w:rPr>
        <w:t xml:space="preserve"> </w:t>
      </w:r>
      <w:r w:rsidR="007D4B17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3D0926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3D0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926">
        <w:rPr>
          <w:rFonts w:ascii="Times New Roman" w:hAnsi="Times New Roman" w:cs="Times New Roman"/>
          <w:sz w:val="24"/>
          <w:szCs w:val="24"/>
        </w:rPr>
        <w:t>puțini</w:t>
      </w:r>
      <w:proofErr w:type="spellEnd"/>
      <w:r w:rsidR="003D0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92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3D0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926">
        <w:rPr>
          <w:rFonts w:ascii="Times New Roman" w:hAnsi="Times New Roman" w:cs="Times New Roman"/>
          <w:sz w:val="24"/>
          <w:szCs w:val="24"/>
        </w:rPr>
        <w:t>cei</w:t>
      </w:r>
      <w:proofErr w:type="spellEnd"/>
      <w:r w:rsidR="003D0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926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3D0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926">
        <w:rPr>
          <w:rFonts w:ascii="Times New Roman" w:hAnsi="Times New Roman" w:cs="Times New Roman"/>
          <w:sz w:val="24"/>
          <w:szCs w:val="24"/>
        </w:rPr>
        <w:t>mulți</w:t>
      </w:r>
      <w:proofErr w:type="spellEnd"/>
      <w:r w:rsidR="003D0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926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="003D0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926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3D0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926">
        <w:rPr>
          <w:rFonts w:ascii="Times New Roman" w:hAnsi="Times New Roman" w:cs="Times New Roman"/>
          <w:sz w:val="24"/>
          <w:szCs w:val="24"/>
        </w:rPr>
        <w:t>terenul</w:t>
      </w:r>
      <w:proofErr w:type="spellEnd"/>
      <w:r w:rsidR="003D09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D0926">
        <w:rPr>
          <w:rFonts w:ascii="Times New Roman" w:hAnsi="Times New Roman" w:cs="Times New Roman"/>
          <w:sz w:val="24"/>
          <w:szCs w:val="24"/>
        </w:rPr>
        <w:t>joacă</w:t>
      </w:r>
      <w:proofErr w:type="spellEnd"/>
      <w:r w:rsidR="003D0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926">
        <w:rPr>
          <w:rFonts w:ascii="Times New Roman" w:hAnsi="Times New Roman" w:cs="Times New Roman"/>
          <w:sz w:val="24"/>
          <w:szCs w:val="24"/>
        </w:rPr>
        <w:t>situat</w:t>
      </w:r>
      <w:proofErr w:type="spellEnd"/>
      <w:r w:rsidR="003D0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92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3D0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926">
        <w:rPr>
          <w:rFonts w:ascii="Times New Roman" w:hAnsi="Times New Roman" w:cs="Times New Roman"/>
          <w:sz w:val="24"/>
          <w:szCs w:val="24"/>
        </w:rPr>
        <w:t>parcul</w:t>
      </w:r>
      <w:proofErr w:type="spellEnd"/>
      <w:r w:rsidR="003D0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926">
        <w:rPr>
          <w:rFonts w:ascii="Times New Roman" w:hAnsi="Times New Roman" w:cs="Times New Roman"/>
          <w:sz w:val="24"/>
          <w:szCs w:val="24"/>
        </w:rPr>
        <w:t>orașului</w:t>
      </w:r>
      <w:proofErr w:type="spellEnd"/>
      <w:r w:rsidR="003D0926">
        <w:rPr>
          <w:rFonts w:ascii="Times New Roman" w:hAnsi="Times New Roman" w:cs="Times New Roman"/>
          <w:sz w:val="24"/>
          <w:szCs w:val="24"/>
        </w:rPr>
        <w:t>.</w:t>
      </w:r>
    </w:p>
    <w:p w:rsidR="00DA7292" w:rsidRDefault="00DA7292" w:rsidP="005D6A46">
      <w:pPr>
        <w:ind w:right="-10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B4BF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63138" cy="1904027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38" cy="1904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38F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0" cy="2071171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02" cy="2071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6A4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28391" cy="1222370"/>
            <wp:effectExtent l="19050" t="0" r="459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717" cy="1222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292" w:rsidRPr="00B04AFE" w:rsidRDefault="00DA7292" w:rsidP="00DA72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534E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Fig. 1           </w:t>
      </w:r>
      <w:r w:rsidR="00AC4E8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Fig. 2</w:t>
      </w:r>
      <w:r w:rsidR="00AC4E8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D6A46">
        <w:rPr>
          <w:rFonts w:ascii="Times New Roman" w:hAnsi="Times New Roman" w:cs="Times New Roman"/>
          <w:sz w:val="24"/>
          <w:szCs w:val="24"/>
        </w:rPr>
        <w:t xml:space="preserve">        </w:t>
      </w:r>
      <w:r w:rsidR="000534E1">
        <w:rPr>
          <w:rFonts w:ascii="Times New Roman" w:hAnsi="Times New Roman" w:cs="Times New Roman"/>
          <w:sz w:val="24"/>
          <w:szCs w:val="24"/>
        </w:rPr>
        <w:t xml:space="preserve"> </w:t>
      </w:r>
      <w:r w:rsidR="00AC4E8B">
        <w:rPr>
          <w:rFonts w:ascii="Times New Roman" w:hAnsi="Times New Roman" w:cs="Times New Roman"/>
          <w:sz w:val="24"/>
          <w:szCs w:val="24"/>
        </w:rPr>
        <w:t xml:space="preserve"> Fig. 3</w:t>
      </w:r>
    </w:p>
    <w:p w:rsidR="00F83D6F" w:rsidRDefault="00F83D6F" w:rsidP="009F086F">
      <w:pPr>
        <w:rPr>
          <w:rFonts w:ascii="Times New Roman" w:hAnsi="Times New Roman" w:cs="Times New Roman"/>
          <w:b/>
          <w:sz w:val="24"/>
          <w:szCs w:val="24"/>
        </w:rPr>
      </w:pPr>
    </w:p>
    <w:p w:rsidR="009F086F" w:rsidRDefault="009F086F" w:rsidP="009F08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proofErr w:type="spellStart"/>
      <w:r w:rsidRPr="00B059DE"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96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ma</w:t>
      </w:r>
      <w:r w:rsidR="00F16968">
        <w:rPr>
          <w:rFonts w:ascii="Times New Roman" w:hAnsi="Times New Roman" w:cs="Times New Roman"/>
          <w:sz w:val="24"/>
          <w:szCs w:val="24"/>
        </w:rPr>
        <w:t>ginea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figura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Fig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1696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6968"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reprezentat</w:t>
      </w:r>
      <w:proofErr w:type="spellEnd"/>
      <w:r w:rsidR="00F16968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F16968">
        <w:rPr>
          <w:rFonts w:ascii="Times New Roman" w:hAnsi="Times New Roman" w:cs="Times New Roman"/>
          <w:sz w:val="24"/>
          <w:szCs w:val="24"/>
        </w:rPr>
        <w:t>leagăn</w:t>
      </w:r>
      <w:proofErr w:type="spellEnd"/>
      <w:r w:rsidR="00F169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16968">
        <w:rPr>
          <w:rFonts w:ascii="Times New Roman" w:hAnsi="Times New Roman" w:cs="Times New Roman"/>
          <w:sz w:val="24"/>
          <w:szCs w:val="24"/>
        </w:rPr>
        <w:t>Determinați</w:t>
      </w:r>
      <w:proofErr w:type="spellEnd"/>
      <w:r w:rsidR="00F16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968">
        <w:rPr>
          <w:rFonts w:ascii="Times New Roman" w:hAnsi="Times New Roman" w:cs="Times New Roman"/>
          <w:sz w:val="24"/>
          <w:szCs w:val="24"/>
        </w:rPr>
        <w:t>lungimea</w:t>
      </w:r>
      <w:proofErr w:type="spellEnd"/>
      <w:r w:rsidR="00F16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968">
        <w:rPr>
          <w:rFonts w:ascii="Times New Roman" w:hAnsi="Times New Roman" w:cs="Times New Roman"/>
          <w:sz w:val="24"/>
          <w:szCs w:val="24"/>
        </w:rPr>
        <w:t>arcului</w:t>
      </w:r>
      <w:proofErr w:type="spellEnd"/>
      <w:r w:rsidR="00F1696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16968">
        <w:rPr>
          <w:rFonts w:ascii="Times New Roman" w:hAnsi="Times New Roman" w:cs="Times New Roman"/>
          <w:sz w:val="24"/>
          <w:szCs w:val="24"/>
        </w:rPr>
        <w:t>cerc</w:t>
      </w:r>
      <w:proofErr w:type="spellEnd"/>
    </w:p>
    <w:p w:rsidR="00F16968" w:rsidRDefault="00F16968" w:rsidP="009F086F">
      <w:pPr>
        <w:rPr>
          <w:rFonts w:ascii="Times New Roman" w:hAnsi="Times New Roman" w:cs="Times New Roman"/>
          <w:sz w:val="24"/>
          <w:szCs w:val="24"/>
        </w:rPr>
      </w:pPr>
      <w:r w:rsidRPr="00F16968">
        <w:rPr>
          <w:rFonts w:ascii="Times New Roman" w:hAnsi="Times New Roman" w:cs="Times New Roman"/>
          <w:b/>
          <w:position w:val="-4"/>
          <w:sz w:val="24"/>
          <w:szCs w:val="24"/>
        </w:rPr>
        <w:object w:dxaOrig="4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9.95pt;height:14.75pt" o:ole="">
            <v:imagedata r:id="rId7" o:title=""/>
          </v:shape>
          <o:OLEObject Type="Embed" ProgID="Equation.3" ShapeID="_x0000_i1026" DrawAspect="Content" ObjectID="_1502389824" r:id="rId8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16968">
        <w:rPr>
          <w:rFonts w:ascii="Times New Roman" w:hAnsi="Times New Roman" w:cs="Times New Roman"/>
          <w:sz w:val="24"/>
          <w:szCs w:val="24"/>
        </w:rPr>
        <w:t>descris</w:t>
      </w:r>
      <w:proofErr w:type="spellEnd"/>
      <w:r w:rsidRPr="00F169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leagăn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mișcare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sectorului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circular </w:t>
      </w:r>
      <w:proofErr w:type="spellStart"/>
      <w:r>
        <w:rPr>
          <w:rFonts w:ascii="Times New Roman" w:hAnsi="Times New Roman" w:cs="Times New Roman"/>
          <w:sz w:val="24"/>
          <w:szCs w:val="24"/>
        </w:rPr>
        <w:t>știind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AO’ = 1</w:t>
      </w:r>
      <w:proofErr w:type="gramStart"/>
      <w:r>
        <w:rPr>
          <w:rFonts w:ascii="Times New Roman" w:hAnsi="Times New Roman" w:cs="Times New Roman"/>
          <w:sz w:val="24"/>
          <w:szCs w:val="24"/>
        </w:rPr>
        <w:t>,25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m(&lt; AO’</w:t>
      </w:r>
      <w:r w:rsidR="007D4B17">
        <w:rPr>
          <w:rFonts w:ascii="Times New Roman" w:hAnsi="Times New Roman" w:cs="Times New Roman"/>
          <w:sz w:val="24"/>
          <w:szCs w:val="24"/>
        </w:rPr>
        <w:t>B) =</w:t>
      </w:r>
      <w:r>
        <w:rPr>
          <w:rFonts w:ascii="Times New Roman" w:hAnsi="Times New Roman" w:cs="Times New Roman"/>
          <w:sz w:val="24"/>
          <w:szCs w:val="24"/>
        </w:rPr>
        <w:t xml:space="preserve"> 60°.</w:t>
      </w:r>
    </w:p>
    <w:p w:rsidR="00F83D6F" w:rsidRPr="00F16968" w:rsidRDefault="00F83D6F" w:rsidP="009F086F">
      <w:pPr>
        <w:rPr>
          <w:rFonts w:ascii="Times New Roman" w:hAnsi="Times New Roman" w:cs="Times New Roman"/>
          <w:sz w:val="24"/>
          <w:szCs w:val="24"/>
        </w:rPr>
      </w:pPr>
    </w:p>
    <w:p w:rsidR="00DA7292" w:rsidRDefault="00DA7292" w:rsidP="00DA72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0B5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ma</w:t>
      </w:r>
      <w:r w:rsidR="00AF0B5F">
        <w:rPr>
          <w:rFonts w:ascii="Times New Roman" w:hAnsi="Times New Roman" w:cs="Times New Roman"/>
          <w:sz w:val="24"/>
          <w:szCs w:val="24"/>
        </w:rPr>
        <w:t>ginea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figura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Fig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F0B5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0B5F"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reprezentat</w:t>
      </w:r>
      <w:proofErr w:type="spellEnd"/>
      <w:r w:rsidR="00AF0B5F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AF0B5F">
        <w:rPr>
          <w:rFonts w:ascii="Times New Roman" w:hAnsi="Times New Roman" w:cs="Times New Roman"/>
          <w:sz w:val="24"/>
          <w:szCs w:val="24"/>
        </w:rPr>
        <w:t>topogan</w:t>
      </w:r>
      <w:proofErr w:type="spellEnd"/>
      <w:r w:rsidR="007D4B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D4B17">
        <w:rPr>
          <w:rFonts w:ascii="Times New Roman" w:hAnsi="Times New Roman" w:cs="Times New Roman"/>
          <w:sz w:val="24"/>
          <w:szCs w:val="24"/>
        </w:rPr>
        <w:t>Determinați</w:t>
      </w:r>
      <w:proofErr w:type="spellEnd"/>
      <w:r w:rsidR="007D4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B17">
        <w:rPr>
          <w:rFonts w:ascii="Times New Roman" w:hAnsi="Times New Roman" w:cs="Times New Roman"/>
          <w:sz w:val="24"/>
          <w:szCs w:val="24"/>
        </w:rPr>
        <w:t>lungimea</w:t>
      </w:r>
      <w:proofErr w:type="spellEnd"/>
      <w:r w:rsidR="007D4B17">
        <w:rPr>
          <w:rFonts w:ascii="Times New Roman" w:hAnsi="Times New Roman" w:cs="Times New Roman"/>
          <w:sz w:val="24"/>
          <w:szCs w:val="24"/>
        </w:rPr>
        <w:t xml:space="preserve"> BC a </w:t>
      </w:r>
      <w:proofErr w:type="spellStart"/>
      <w:r w:rsidR="007D4B17">
        <w:rPr>
          <w:rFonts w:ascii="Times New Roman" w:hAnsi="Times New Roman" w:cs="Times New Roman"/>
          <w:sz w:val="24"/>
          <w:szCs w:val="24"/>
        </w:rPr>
        <w:t>topoganului</w:t>
      </w:r>
      <w:proofErr w:type="spellEnd"/>
      <w:r w:rsidR="007D4B1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7D4B17">
        <w:rPr>
          <w:rFonts w:ascii="Times New Roman" w:hAnsi="Times New Roman" w:cs="Times New Roman"/>
          <w:sz w:val="24"/>
          <w:szCs w:val="24"/>
        </w:rPr>
        <w:t>știind</w:t>
      </w:r>
      <w:proofErr w:type="spellEnd"/>
      <w:r w:rsidR="007D4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B1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="007D4B17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="007D4B17">
        <w:rPr>
          <w:rFonts w:ascii="Times New Roman" w:hAnsi="Times New Roman" w:cs="Times New Roman"/>
          <w:sz w:val="24"/>
          <w:szCs w:val="24"/>
        </w:rPr>
        <w:t>față</w:t>
      </w:r>
      <w:proofErr w:type="spellEnd"/>
      <w:r w:rsidR="007D4B17">
        <w:rPr>
          <w:rFonts w:ascii="Times New Roman" w:hAnsi="Times New Roman" w:cs="Times New Roman"/>
          <w:sz w:val="24"/>
          <w:szCs w:val="24"/>
        </w:rPr>
        <w:t xml:space="preserve"> de sol o </w:t>
      </w:r>
      <w:proofErr w:type="spellStart"/>
      <w:r w:rsidR="007D4B17">
        <w:rPr>
          <w:rFonts w:ascii="Times New Roman" w:hAnsi="Times New Roman" w:cs="Times New Roman"/>
          <w:sz w:val="24"/>
          <w:szCs w:val="24"/>
        </w:rPr>
        <w:t>înclinație</w:t>
      </w:r>
      <w:proofErr w:type="spellEnd"/>
      <w:r w:rsidR="007D4B17">
        <w:rPr>
          <w:rFonts w:ascii="Times New Roman" w:hAnsi="Times New Roman" w:cs="Times New Roman"/>
          <w:sz w:val="24"/>
          <w:szCs w:val="24"/>
        </w:rPr>
        <w:t xml:space="preserve"> de 30°, </w:t>
      </w:r>
      <w:proofErr w:type="spellStart"/>
      <w:r w:rsidR="007D4B17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="007D4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B17">
        <w:rPr>
          <w:rFonts w:ascii="Times New Roman" w:hAnsi="Times New Roman" w:cs="Times New Roman"/>
          <w:sz w:val="24"/>
          <w:szCs w:val="24"/>
        </w:rPr>
        <w:t>copiii</w:t>
      </w:r>
      <w:proofErr w:type="spellEnd"/>
      <w:r w:rsidR="007D4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B17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="007D4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B1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7D4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B17">
        <w:rPr>
          <w:rFonts w:ascii="Times New Roman" w:hAnsi="Times New Roman" w:cs="Times New Roman"/>
          <w:sz w:val="24"/>
          <w:szCs w:val="24"/>
        </w:rPr>
        <w:t>urce</w:t>
      </w:r>
      <w:proofErr w:type="spellEnd"/>
      <w:r w:rsidR="007D4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B17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="007D4B1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7D4B17">
        <w:rPr>
          <w:rFonts w:ascii="Times New Roman" w:hAnsi="Times New Roman" w:cs="Times New Roman"/>
          <w:sz w:val="24"/>
          <w:szCs w:val="24"/>
        </w:rPr>
        <w:t>înălțimea</w:t>
      </w:r>
      <w:proofErr w:type="spellEnd"/>
      <w:r w:rsidR="007D4B17">
        <w:rPr>
          <w:rFonts w:ascii="Times New Roman" w:hAnsi="Times New Roman" w:cs="Times New Roman"/>
          <w:sz w:val="24"/>
          <w:szCs w:val="24"/>
        </w:rPr>
        <w:t xml:space="preserve"> de 1,25 m.</w:t>
      </w:r>
    </w:p>
    <w:p w:rsidR="00F83D6F" w:rsidRDefault="00F83D6F" w:rsidP="00DA7292">
      <w:pPr>
        <w:rPr>
          <w:rFonts w:ascii="Times New Roman" w:hAnsi="Times New Roman" w:cs="Times New Roman"/>
          <w:b/>
          <w:sz w:val="24"/>
          <w:szCs w:val="24"/>
        </w:rPr>
      </w:pPr>
    </w:p>
    <w:p w:rsidR="00F83D6F" w:rsidRDefault="00DA7292" w:rsidP="00DA72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F83D6F" w:rsidRPr="00F83D6F">
        <w:rPr>
          <w:rFonts w:ascii="Times New Roman" w:hAnsi="Times New Roman" w:cs="Times New Roman"/>
          <w:sz w:val="24"/>
          <w:szCs w:val="24"/>
        </w:rPr>
        <w:t>O</w:t>
      </w:r>
      <w:r w:rsidR="00F83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D6F">
        <w:rPr>
          <w:rFonts w:ascii="Times New Roman" w:hAnsi="Times New Roman" w:cs="Times New Roman"/>
          <w:sz w:val="24"/>
          <w:szCs w:val="24"/>
        </w:rPr>
        <w:t>groapă</w:t>
      </w:r>
      <w:proofErr w:type="spellEnd"/>
      <w:r w:rsidR="00F83D6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F83D6F">
        <w:rPr>
          <w:rFonts w:ascii="Times New Roman" w:hAnsi="Times New Roman" w:cs="Times New Roman"/>
          <w:sz w:val="24"/>
          <w:szCs w:val="24"/>
        </w:rPr>
        <w:t>nisip</w:t>
      </w:r>
      <w:proofErr w:type="spellEnd"/>
      <w:r w:rsidR="00F83D6F">
        <w:rPr>
          <w:rFonts w:ascii="Times New Roman" w:hAnsi="Times New Roman" w:cs="Times New Roman"/>
          <w:sz w:val="24"/>
          <w:szCs w:val="24"/>
        </w:rPr>
        <w:t xml:space="preserve"> are forma de </w:t>
      </w:r>
      <w:proofErr w:type="spellStart"/>
      <w:r w:rsidR="00F83D6F">
        <w:rPr>
          <w:rFonts w:ascii="Times New Roman" w:hAnsi="Times New Roman" w:cs="Times New Roman"/>
          <w:sz w:val="24"/>
          <w:szCs w:val="24"/>
        </w:rPr>
        <w:t>paralelipiped</w:t>
      </w:r>
      <w:proofErr w:type="spellEnd"/>
      <w:r w:rsidR="00F83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D6F">
        <w:rPr>
          <w:rFonts w:ascii="Times New Roman" w:hAnsi="Times New Roman" w:cs="Times New Roman"/>
          <w:sz w:val="24"/>
          <w:szCs w:val="24"/>
        </w:rPr>
        <w:t>dreptunghic</w:t>
      </w:r>
      <w:proofErr w:type="spellEnd"/>
      <w:r w:rsidR="00F83D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83D6F">
        <w:rPr>
          <w:rFonts w:ascii="Times New Roman" w:hAnsi="Times New Roman" w:cs="Times New Roman"/>
          <w:sz w:val="24"/>
          <w:szCs w:val="24"/>
        </w:rPr>
        <w:t>Determinați</w:t>
      </w:r>
      <w:proofErr w:type="spellEnd"/>
      <w:r w:rsidR="00F83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D6F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F83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D6F">
        <w:rPr>
          <w:rFonts w:ascii="Times New Roman" w:hAnsi="Times New Roman" w:cs="Times New Roman"/>
          <w:sz w:val="24"/>
          <w:szCs w:val="24"/>
        </w:rPr>
        <w:t>cantitate</w:t>
      </w:r>
      <w:proofErr w:type="spellEnd"/>
      <w:r w:rsidR="00F83D6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83D6F">
        <w:rPr>
          <w:rFonts w:ascii="Times New Roman" w:hAnsi="Times New Roman" w:cs="Times New Roman"/>
          <w:sz w:val="24"/>
          <w:szCs w:val="24"/>
        </w:rPr>
        <w:t>nisip</w:t>
      </w:r>
      <w:proofErr w:type="spellEnd"/>
      <w:r w:rsidR="00F83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D6F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F83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D6F">
        <w:rPr>
          <w:rFonts w:ascii="Times New Roman" w:hAnsi="Times New Roman" w:cs="Times New Roman"/>
          <w:sz w:val="24"/>
          <w:szCs w:val="24"/>
        </w:rPr>
        <w:t>necesară</w:t>
      </w:r>
      <w:proofErr w:type="spellEnd"/>
      <w:r w:rsidR="00F83D6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 w:rsidR="00F83D6F">
        <w:rPr>
          <w:rFonts w:ascii="Times New Roman" w:hAnsi="Times New Roman" w:cs="Times New Roman"/>
          <w:sz w:val="24"/>
          <w:szCs w:val="24"/>
        </w:rPr>
        <w:t>umplerii</w:t>
      </w:r>
      <w:proofErr w:type="spellEnd"/>
      <w:r w:rsidR="00F83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D6F">
        <w:rPr>
          <w:rFonts w:ascii="Times New Roman" w:hAnsi="Times New Roman" w:cs="Times New Roman"/>
          <w:sz w:val="24"/>
          <w:szCs w:val="24"/>
        </w:rPr>
        <w:t>acestei</w:t>
      </w:r>
      <w:proofErr w:type="spellEnd"/>
      <w:r w:rsidR="00F83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D6F">
        <w:rPr>
          <w:rFonts w:ascii="Times New Roman" w:hAnsi="Times New Roman" w:cs="Times New Roman"/>
          <w:sz w:val="24"/>
          <w:szCs w:val="24"/>
        </w:rPr>
        <w:t>gropi</w:t>
      </w:r>
      <w:proofErr w:type="spellEnd"/>
      <w:r w:rsidR="00F83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D6F">
        <w:rPr>
          <w:rFonts w:ascii="Times New Roman" w:hAnsi="Times New Roman" w:cs="Times New Roman"/>
          <w:sz w:val="24"/>
          <w:szCs w:val="24"/>
        </w:rPr>
        <w:t>știind</w:t>
      </w:r>
      <w:proofErr w:type="spellEnd"/>
      <w:r w:rsidR="00F83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D6F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="00F83D6F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="00F83D6F">
        <w:rPr>
          <w:rFonts w:ascii="Times New Roman" w:hAnsi="Times New Roman" w:cs="Times New Roman"/>
          <w:sz w:val="24"/>
          <w:szCs w:val="24"/>
        </w:rPr>
        <w:t>dimensiunile</w:t>
      </w:r>
      <w:proofErr w:type="spellEnd"/>
      <w:r w:rsidR="00F83D6F">
        <w:rPr>
          <w:rFonts w:ascii="Times New Roman" w:hAnsi="Times New Roman" w:cs="Times New Roman"/>
          <w:sz w:val="24"/>
          <w:szCs w:val="24"/>
        </w:rPr>
        <w:t xml:space="preserve"> de 2,5 m, 2 m </w:t>
      </w:r>
      <w:proofErr w:type="spellStart"/>
      <w:r w:rsidR="00F83D6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F83D6F">
        <w:rPr>
          <w:rFonts w:ascii="Times New Roman" w:hAnsi="Times New Roman" w:cs="Times New Roman"/>
          <w:sz w:val="24"/>
          <w:szCs w:val="24"/>
        </w:rPr>
        <w:t xml:space="preserve"> 0,5 m.</w:t>
      </w:r>
    </w:p>
    <w:p w:rsidR="00F83D6F" w:rsidRDefault="00F83D6F" w:rsidP="00F83D6F">
      <w:pPr>
        <w:rPr>
          <w:rFonts w:ascii="Times New Roman" w:hAnsi="Times New Roman" w:cs="Times New Roman"/>
          <w:b/>
          <w:sz w:val="24"/>
          <w:szCs w:val="24"/>
        </w:rPr>
      </w:pPr>
    </w:p>
    <w:p w:rsidR="00DA7292" w:rsidRDefault="00DA7292" w:rsidP="00F83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 w:rsidR="00F83D6F">
        <w:rPr>
          <w:rFonts w:ascii="Times New Roman" w:hAnsi="Times New Roman" w:cs="Times New Roman"/>
          <w:sz w:val="24"/>
          <w:szCs w:val="24"/>
        </w:rPr>
        <w:t>Aflați</w:t>
      </w:r>
      <w:proofErr w:type="spellEnd"/>
      <w:r w:rsidR="00F83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D6F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="00F83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D6F">
        <w:rPr>
          <w:rFonts w:ascii="Times New Roman" w:hAnsi="Times New Roman" w:cs="Times New Roman"/>
          <w:sz w:val="24"/>
          <w:szCs w:val="24"/>
        </w:rPr>
        <w:t>băncilor</w:t>
      </w:r>
      <w:proofErr w:type="spellEnd"/>
      <w:r w:rsidR="00F83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D6F">
        <w:rPr>
          <w:rFonts w:ascii="Times New Roman" w:hAnsi="Times New Roman" w:cs="Times New Roman"/>
          <w:sz w:val="24"/>
          <w:szCs w:val="24"/>
        </w:rPr>
        <w:t>amplasate</w:t>
      </w:r>
      <w:proofErr w:type="spellEnd"/>
      <w:r w:rsidR="00F83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D6F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F83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D6F">
        <w:rPr>
          <w:rFonts w:ascii="Times New Roman" w:hAnsi="Times New Roman" w:cs="Times New Roman"/>
          <w:sz w:val="24"/>
          <w:szCs w:val="24"/>
        </w:rPr>
        <w:t>marginile</w:t>
      </w:r>
      <w:proofErr w:type="spellEnd"/>
      <w:r w:rsidR="00F83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D6F">
        <w:rPr>
          <w:rFonts w:ascii="Times New Roman" w:hAnsi="Times New Roman" w:cs="Times New Roman"/>
          <w:sz w:val="24"/>
          <w:szCs w:val="24"/>
        </w:rPr>
        <w:t>terenului</w:t>
      </w:r>
      <w:proofErr w:type="spellEnd"/>
      <w:r w:rsidR="00F83D6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83D6F">
        <w:rPr>
          <w:rFonts w:ascii="Times New Roman" w:hAnsi="Times New Roman" w:cs="Times New Roman"/>
          <w:sz w:val="24"/>
          <w:szCs w:val="24"/>
        </w:rPr>
        <w:t>joacă</w:t>
      </w:r>
      <w:proofErr w:type="spellEnd"/>
      <w:r w:rsidR="00F83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D6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F83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D6F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="00F83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D6F">
        <w:rPr>
          <w:rFonts w:ascii="Times New Roman" w:hAnsi="Times New Roman" w:cs="Times New Roman"/>
          <w:sz w:val="24"/>
          <w:szCs w:val="24"/>
        </w:rPr>
        <w:t>știind</w:t>
      </w:r>
      <w:proofErr w:type="spellEnd"/>
      <w:r w:rsidR="00F83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D6F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="00F83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83D6F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="00F83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D6F">
        <w:rPr>
          <w:rFonts w:ascii="Times New Roman" w:hAnsi="Times New Roman" w:cs="Times New Roman"/>
          <w:sz w:val="24"/>
          <w:szCs w:val="24"/>
        </w:rPr>
        <w:t>egal</w:t>
      </w:r>
      <w:proofErr w:type="spellEnd"/>
      <w:r w:rsidR="00F83D6F">
        <w:rPr>
          <w:rFonts w:ascii="Times New Roman" w:hAnsi="Times New Roman" w:cs="Times New Roman"/>
          <w:sz w:val="24"/>
          <w:szCs w:val="24"/>
        </w:rPr>
        <w:t xml:space="preserve"> cu x,         </w:t>
      </w:r>
      <w:proofErr w:type="spellStart"/>
      <w:r w:rsidR="00F83D6F">
        <w:rPr>
          <w:rFonts w:ascii="Times New Roman" w:hAnsi="Times New Roman" w:cs="Times New Roman"/>
          <w:sz w:val="24"/>
          <w:szCs w:val="24"/>
        </w:rPr>
        <w:t>soluția</w:t>
      </w:r>
      <w:proofErr w:type="spellEnd"/>
      <w:r w:rsidR="00F83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D6F">
        <w:rPr>
          <w:rFonts w:ascii="Times New Roman" w:hAnsi="Times New Roman" w:cs="Times New Roman"/>
          <w:sz w:val="24"/>
          <w:szCs w:val="24"/>
        </w:rPr>
        <w:t>ecuației</w:t>
      </w:r>
      <w:proofErr w:type="spellEnd"/>
      <w:r w:rsidR="00F83D6F">
        <w:rPr>
          <w:rFonts w:ascii="Times New Roman" w:hAnsi="Times New Roman" w:cs="Times New Roman"/>
          <w:sz w:val="24"/>
          <w:szCs w:val="24"/>
        </w:rPr>
        <w:t>:</w:t>
      </w:r>
    </w:p>
    <w:p w:rsidR="00F83D6F" w:rsidRPr="00F83D6F" w:rsidRDefault="002A01D9" w:rsidP="002A0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F4551" w:rsidRPr="00F83D6F">
        <w:rPr>
          <w:rFonts w:ascii="Times New Roman" w:hAnsi="Times New Roman" w:cs="Times New Roman"/>
          <w:position w:val="-24"/>
          <w:sz w:val="24"/>
          <w:szCs w:val="24"/>
        </w:rPr>
        <w:object w:dxaOrig="2180" w:dyaOrig="620">
          <v:shape id="_x0000_i1027" type="#_x0000_t75" style="width:157.9pt;height:38.15pt" o:ole="">
            <v:imagedata r:id="rId9" o:title=""/>
          </v:shape>
          <o:OLEObject Type="Embed" ProgID="Equation.3" ShapeID="_x0000_i1027" DrawAspect="Content" ObjectID="_1502389825" r:id="rId10"/>
        </w:object>
      </w:r>
    </w:p>
    <w:p w:rsidR="00DA7292" w:rsidRPr="00765951" w:rsidRDefault="002A01D9" w:rsidP="002A01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DA7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292">
        <w:rPr>
          <w:rFonts w:ascii="Times New Roman" w:hAnsi="Times New Roman" w:cs="Times New Roman"/>
          <w:sz w:val="24"/>
          <w:szCs w:val="24"/>
        </w:rPr>
        <w:t>Profesor</w:t>
      </w:r>
      <w:proofErr w:type="spellEnd"/>
      <w:r w:rsidR="00DA72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7292">
        <w:rPr>
          <w:rFonts w:ascii="Times New Roman" w:hAnsi="Times New Roman" w:cs="Times New Roman"/>
          <w:sz w:val="24"/>
          <w:szCs w:val="24"/>
        </w:rPr>
        <w:t>Teodora</w:t>
      </w:r>
      <w:proofErr w:type="spellEnd"/>
      <w:r w:rsidR="00DA7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292">
        <w:rPr>
          <w:rFonts w:ascii="Times New Roman" w:hAnsi="Times New Roman" w:cs="Times New Roman"/>
          <w:sz w:val="24"/>
          <w:szCs w:val="24"/>
        </w:rPr>
        <w:t>Cosma</w:t>
      </w:r>
      <w:proofErr w:type="spellEnd"/>
    </w:p>
    <w:p w:rsidR="00443D44" w:rsidRDefault="00443D44"/>
    <w:sectPr w:rsidR="00443D44" w:rsidSect="007D4B17">
      <w:pgSz w:w="12240" w:h="15840"/>
      <w:pgMar w:top="426" w:right="49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>
    <w:useFELayout/>
  </w:compat>
  <w:rsids>
    <w:rsidRoot w:val="00DA7292"/>
    <w:rsid w:val="000534E1"/>
    <w:rsid w:val="001111B9"/>
    <w:rsid w:val="002A01D9"/>
    <w:rsid w:val="002B4BF3"/>
    <w:rsid w:val="003D0926"/>
    <w:rsid w:val="003D38F7"/>
    <w:rsid w:val="003F4551"/>
    <w:rsid w:val="00435A7E"/>
    <w:rsid w:val="00443D44"/>
    <w:rsid w:val="0051067B"/>
    <w:rsid w:val="005D6A46"/>
    <w:rsid w:val="007D4B17"/>
    <w:rsid w:val="007F4ACD"/>
    <w:rsid w:val="009F086F"/>
    <w:rsid w:val="00AC4E8B"/>
    <w:rsid w:val="00AF0B5F"/>
    <w:rsid w:val="00C5670C"/>
    <w:rsid w:val="00C970C2"/>
    <w:rsid w:val="00DA7292"/>
    <w:rsid w:val="00F16968"/>
    <w:rsid w:val="00F83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2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7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2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oleObject" Target="embeddings/oleObject2.bin"/><Relationship Id="rId4" Type="http://schemas.openxmlformats.org/officeDocument/2006/relationships/image" Target="media/image1.png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16</cp:revision>
  <dcterms:created xsi:type="dcterms:W3CDTF">2015-08-12T06:47:00Z</dcterms:created>
  <dcterms:modified xsi:type="dcterms:W3CDTF">2015-08-29T18:44:00Z</dcterms:modified>
</cp:coreProperties>
</file>