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24" w:rsidRDefault="00A74924" w:rsidP="00A74924">
      <w:pPr>
        <w:rPr>
          <w:lang w:val="ro-RO"/>
        </w:rPr>
      </w:pPr>
      <w:r>
        <w:rPr>
          <w:lang w:val="ro-RO"/>
        </w:rPr>
        <w:t>Liceul Tehnologic T.F.,,Anghel Saligny’’ – Simeria                                                                21.10.2020</w:t>
      </w:r>
    </w:p>
    <w:p w:rsidR="00A74924" w:rsidRDefault="00A74924" w:rsidP="00A74924">
      <w:pPr>
        <w:rPr>
          <w:lang w:val="ro-RO"/>
        </w:rPr>
      </w:pPr>
      <w:r>
        <w:rPr>
          <w:lang w:val="ro-RO"/>
        </w:rPr>
        <w:t>Prof. Cosma Teodora                                                                           Numele elevului...........................</w:t>
      </w:r>
    </w:p>
    <w:p w:rsidR="00A74924" w:rsidRDefault="00A74924" w:rsidP="00A7492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90DD6">
        <w:rPr>
          <w:rFonts w:ascii="Times New Roman" w:hAnsi="Times New Roman" w:cs="Times New Roman"/>
          <w:b/>
          <w:sz w:val="24"/>
          <w:szCs w:val="24"/>
          <w:lang w:val="ro-RO"/>
        </w:rPr>
        <w:t>Test de evaluare – Elemente de logică matematică. Probleme de numărare</w:t>
      </w:r>
    </w:p>
    <w:p w:rsidR="00A74924" w:rsidRPr="00F430B3" w:rsidRDefault="00A74924" w:rsidP="00A7492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Clasa a IX – a D, Școala Profesională</w:t>
      </w:r>
    </w:p>
    <w:p w:rsidR="00A74924" w:rsidRDefault="00A74924" w:rsidP="00A7492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A74924" w:rsidRDefault="00A74924" w:rsidP="00A7492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</w:t>
      </w:r>
      <w:r w:rsidRPr="00F430B3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propozițiilor:</w:t>
      </w:r>
    </w:p>
    <w:p w:rsidR="00A74924" w:rsidRDefault="00A74924" w:rsidP="00A7492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p: ,, -5 &lt; 0’’ (A) (F);  q: ,, 7 </w:t>
      </w:r>
      <w:r w:rsidRPr="00A74924">
        <w:rPr>
          <w:rFonts w:ascii="Times New Roman" w:hAnsi="Times New Roman" w:cs="Times New Roman"/>
          <w:sz w:val="24"/>
          <w:szCs w:val="24"/>
          <w:u w:val="single"/>
          <w:lang w:val="ro-RO"/>
        </w:rPr>
        <w:t>&gt;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7’’ (A) (F);  t: ,,</w:t>
      </w:r>
      <w:r w:rsidRPr="00720F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20FC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9.25pt;height:15.9pt" o:ole="">
            <v:imagedata r:id="rId4" o:title=""/>
          </v:shape>
          <o:OLEObject Type="Embed" ProgID="Equation.3" ShapeID="_x0000_i1028" DrawAspect="Content" ObjectID="_1664772073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’’ (A) (F);  r: ,,</w:t>
      </w:r>
      <w:r w:rsidRPr="00F43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492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859" w:dyaOrig="360">
          <v:shape id="_x0000_i1029" type="#_x0000_t75" style="width:42.1pt;height:17.75pt" o:ole="">
            <v:imagedata r:id="rId6" o:title=""/>
          </v:shape>
          <o:OLEObject Type="Embed" ProgID="Equation.3" ShapeID="_x0000_i1029" DrawAspect="Content" ObjectID="_1664772074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’’ (A) (F);</w:t>
      </w:r>
    </w:p>
    <w:p w:rsidR="00A74924" w:rsidRDefault="00A74924" w:rsidP="00A7492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</w:t>
      </w:r>
      <w:r w:rsidRPr="00F430B3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predicatul p(x, y): ,, x + y = 3’’;  x,y </w:t>
      </w:r>
      <w:r w:rsidRPr="00720FC9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25" type="#_x0000_t75" style="width:9.35pt;height:9.35pt" o:ole="">
            <v:imagedata r:id="rId8" o:title=""/>
          </v:shape>
          <o:OLEObject Type="Embed" ProgID="Equation.3" ShapeID="_x0000_i1025" DrawAspect="Content" ObjectID="_1664772075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Z. Stabiliți valoarea de adevăr a propozițiilor:      </w:t>
      </w:r>
    </w:p>
    <w:p w:rsidR="00A74924" w:rsidRPr="00720FC9" w:rsidRDefault="00A74924" w:rsidP="00A7492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i) p(1, 2) (A) (F);   ii) p(2, 0) (A) (F);   iii) </w:t>
      </w:r>
      <w:r w:rsidRPr="00720FC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60" w:dyaOrig="340">
          <v:shape id="_x0000_i1026" type="#_x0000_t75" style="width:22.45pt;height:16.85pt" o:ole="">
            <v:imagedata r:id="rId10" o:title=""/>
          </v:shape>
          <o:OLEObject Type="Embed" ProgID="Equation.3" ShapeID="_x0000_i1026" DrawAspect="Content" ObjectID="_1664772076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p(x, -1) (A) (F);   iv) </w:t>
      </w:r>
      <w:r w:rsidRPr="00720FC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40">
          <v:shape id="_x0000_i1027" type="#_x0000_t75" style="width:43.95pt;height:16.85pt" o:ole="">
            <v:imagedata r:id="rId12" o:title=""/>
          </v:shape>
          <o:OLEObject Type="Embed" ProgID="Equation.3" ShapeID="_x0000_i1027" DrawAspect="Content" ObjectID="_1664772077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p(x, y) (A) (F).</w:t>
      </w:r>
    </w:p>
    <w:p w:rsidR="00C24819" w:rsidRDefault="00A74924" w:rsidP="00A7492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</w:t>
      </w:r>
      <w:r w:rsidRPr="00F430B3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4623C">
        <w:rPr>
          <w:rFonts w:ascii="Times New Roman" w:hAnsi="Times New Roman" w:cs="Times New Roman"/>
          <w:sz w:val="24"/>
          <w:szCs w:val="24"/>
          <w:lang w:val="ro-RO"/>
        </w:rPr>
        <w:t>Det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C4623C">
        <w:rPr>
          <w:rFonts w:ascii="Times New Roman" w:hAnsi="Times New Roman" w:cs="Times New Roman"/>
          <w:sz w:val="24"/>
          <w:szCs w:val="24"/>
          <w:lang w:val="ro-RO"/>
        </w:rPr>
        <w:t>rminați mulțimile A și B știind că:</w:t>
      </w:r>
      <w:r w:rsidR="00C248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24819" w:rsidRPr="00ED4B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2481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24819" w:rsidRPr="00ED4BBE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30" type="#_x0000_t75" style="width:13.1pt;height:9.35pt" o:ole="">
            <v:imagedata r:id="rId14" o:title=""/>
          </v:shape>
          <o:OLEObject Type="Embed" ProgID="Equation.3" ShapeID="_x0000_i1030" DrawAspect="Content" ObjectID="_1664772078" r:id="rId15"/>
        </w:object>
      </w:r>
      <w:r w:rsidR="00C24819">
        <w:rPr>
          <w:rFonts w:ascii="Times New Roman" w:hAnsi="Times New Roman" w:cs="Times New Roman"/>
          <w:sz w:val="24"/>
          <w:szCs w:val="24"/>
          <w:lang w:val="ro-RO"/>
        </w:rPr>
        <w:t>B = {1, 2, 3, 4, 5, 6}, A</w:t>
      </w:r>
      <w:r w:rsidR="00C248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24819" w:rsidRPr="00ED4BBE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31" type="#_x0000_t75" style="width:13.1pt;height:9.35pt" o:ole="">
            <v:imagedata r:id="rId16" o:title=""/>
          </v:shape>
          <o:OLEObject Type="Embed" ProgID="Equation.3" ShapeID="_x0000_i1031" DrawAspect="Content" ObjectID="_1664772079" r:id="rId17"/>
        </w:object>
      </w:r>
      <w:r w:rsidR="00C24819">
        <w:rPr>
          <w:rFonts w:ascii="Times New Roman" w:hAnsi="Times New Roman" w:cs="Times New Roman"/>
          <w:sz w:val="24"/>
          <w:szCs w:val="24"/>
          <w:lang w:val="ro-RO"/>
        </w:rPr>
        <w:t xml:space="preserve">B = {3, 6}, </w:t>
      </w:r>
    </w:p>
    <w:p w:rsidR="00C24819" w:rsidRDefault="00C24819" w:rsidP="00A7492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 \ A = {2, 5}.</w:t>
      </w:r>
    </w:p>
    <w:p w:rsidR="00A74924" w:rsidRDefault="00A74924" w:rsidP="00A7492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24819">
        <w:rPr>
          <w:rFonts w:ascii="Times New Roman" w:hAnsi="Times New Roman" w:cs="Times New Roman"/>
          <w:b/>
          <w:sz w:val="24"/>
          <w:szCs w:val="24"/>
          <w:lang w:val="ro-RO"/>
        </w:rPr>
        <w:t>,50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 - </w:t>
      </w:r>
      <w:r w:rsidRPr="00F430B3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C248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24819" w:rsidRPr="00C24819">
        <w:rPr>
          <w:rFonts w:ascii="Times New Roman" w:hAnsi="Times New Roman" w:cs="Times New Roman"/>
          <w:sz w:val="24"/>
          <w:szCs w:val="24"/>
          <w:lang w:val="ro-RO"/>
        </w:rPr>
        <w:t xml:space="preserve">Demonstrați </w:t>
      </w:r>
      <w:r w:rsidR="00C24819">
        <w:rPr>
          <w:rFonts w:ascii="Times New Roman" w:hAnsi="Times New Roman" w:cs="Times New Roman"/>
          <w:sz w:val="24"/>
          <w:szCs w:val="24"/>
          <w:lang w:val="ro-RO"/>
        </w:rPr>
        <w:t>prin inducție matematică egalitatea:</w:t>
      </w:r>
    </w:p>
    <w:p w:rsidR="00C24819" w:rsidRPr="00ED4BBE" w:rsidRDefault="00C24819" w:rsidP="00C2481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4819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3220" w:dyaOrig="620">
          <v:shape id="_x0000_i1032" type="#_x0000_t75" style="width:160.85pt;height:30.85pt" o:ole="">
            <v:imagedata r:id="rId18" o:title=""/>
          </v:shape>
          <o:OLEObject Type="Embed" ProgID="Equation.3" ShapeID="_x0000_i1032" DrawAspect="Content" ObjectID="_1664772080" r:id="rId19"/>
        </w:object>
      </w:r>
    </w:p>
    <w:p w:rsidR="00A74924" w:rsidRPr="00C24819" w:rsidRDefault="00C24819" w:rsidP="00A7492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1,50</w:t>
      </w:r>
      <w:r w:rsidR="00A749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- </w:t>
      </w:r>
      <w:r w:rsidR="00A74924" w:rsidRPr="00F430B3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="00A749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24819">
        <w:rPr>
          <w:rFonts w:ascii="Times New Roman" w:hAnsi="Times New Roman" w:cs="Times New Roman"/>
          <w:sz w:val="24"/>
          <w:szCs w:val="24"/>
          <w:lang w:val="ro-RO"/>
        </w:rPr>
        <w:t>Dintr-o clasă cu 25 elevi</w:t>
      </w:r>
      <w:r>
        <w:rPr>
          <w:rFonts w:ascii="Times New Roman" w:hAnsi="Times New Roman" w:cs="Times New Roman"/>
          <w:sz w:val="24"/>
          <w:szCs w:val="24"/>
          <w:lang w:val="ro-RO"/>
        </w:rPr>
        <w:t>, 17 elevi participă la cercul literar, iar 20 de elevi participă la cercul tehnologic. Aflați câți elevi participă la ambele cercuri ?</w:t>
      </w:r>
    </w:p>
    <w:p w:rsidR="00A74924" w:rsidRDefault="00A74924" w:rsidP="00A7492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Notă: </w:t>
      </w:r>
      <w:r>
        <w:rPr>
          <w:rFonts w:ascii="Times New Roman" w:hAnsi="Times New Roman" w:cs="Times New Roman"/>
          <w:sz w:val="24"/>
          <w:szCs w:val="24"/>
          <w:lang w:val="ro-RO"/>
        </w:rPr>
        <w:t>Timpul de lucru este de 3</w:t>
      </w:r>
      <w:r w:rsidR="00C24819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F430B3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C24819">
        <w:rPr>
          <w:rFonts w:ascii="Times New Roman" w:hAnsi="Times New Roman" w:cs="Times New Roman"/>
          <w:sz w:val="24"/>
          <w:szCs w:val="24"/>
          <w:lang w:val="ro-RO"/>
        </w:rPr>
        <w:t>40</w:t>
      </w:r>
      <w:r w:rsidRPr="00F430B3">
        <w:rPr>
          <w:rFonts w:ascii="Times New Roman" w:hAnsi="Times New Roman" w:cs="Times New Roman"/>
          <w:sz w:val="24"/>
          <w:szCs w:val="24"/>
          <w:lang w:val="ro-RO"/>
        </w:rPr>
        <w:t xml:space="preserve"> minute.</w:t>
      </w:r>
    </w:p>
    <w:p w:rsidR="00CC6955" w:rsidRDefault="00CC6955"/>
    <w:sectPr w:rsidR="00CC6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74924"/>
    <w:rsid w:val="00A74924"/>
    <w:rsid w:val="00C24819"/>
    <w:rsid w:val="00CC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2020-10-21T04:36:00Z</dcterms:created>
  <dcterms:modified xsi:type="dcterms:W3CDTF">2020-10-21T04:54:00Z</dcterms:modified>
</cp:coreProperties>
</file>