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E6" w:rsidRDefault="006963E6" w:rsidP="006963E6">
      <w:pPr>
        <w:rPr>
          <w:lang w:val="ro-RO"/>
        </w:rPr>
      </w:pPr>
      <w:r>
        <w:rPr>
          <w:lang w:val="ro-RO"/>
        </w:rPr>
        <w:t>Liceul Tehnologic T.F.,,Anghel Saligny’’ – Simeria</w:t>
      </w:r>
    </w:p>
    <w:p w:rsidR="006963E6" w:rsidRDefault="006963E6" w:rsidP="006963E6">
      <w:pPr>
        <w:rPr>
          <w:lang w:val="ro-RO"/>
        </w:rPr>
      </w:pPr>
      <w:r>
        <w:rPr>
          <w:lang w:val="ro-RO"/>
        </w:rPr>
        <w:t>Profesor, Cosma Teodora                                                    Numele elevului .................................</w:t>
      </w:r>
    </w:p>
    <w:p w:rsidR="006963E6" w:rsidRPr="00C93445" w:rsidRDefault="006963E6" w:rsidP="006963E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Minitest – </w:t>
      </w:r>
      <w:r w:rsidR="00562D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permutări, aranjamente - 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62D9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6963E6" w:rsidRPr="00C93445" w:rsidRDefault="006963E6" w:rsidP="006963E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Se acordă 4 puncte din oficiu.</w:t>
      </w:r>
    </w:p>
    <w:p w:rsidR="006963E6" w:rsidRDefault="00954DCE" w:rsidP="006963E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963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963E6"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– 1) </w:t>
      </w:r>
      <w:r w:rsidR="00562D9B" w:rsidRPr="00562D9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 w:rsidR="00562D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963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="005930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930BC" w:rsidRPr="005930BC">
        <w:rPr>
          <w:rFonts w:ascii="Times New Roman" w:hAnsi="Times New Roman" w:cs="Times New Roman"/>
          <w:b/>
          <w:position w:val="-30"/>
          <w:sz w:val="24"/>
          <w:szCs w:val="24"/>
          <w:lang w:val="ro-RO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5.45pt" o:ole="">
            <v:imagedata r:id="rId4" o:title=""/>
          </v:shape>
          <o:OLEObject Type="Embed" ProgID="Equation.3" ShapeID="_x0000_i1025" DrawAspect="Content" ObjectID="_1612244169" r:id="rId5"/>
        </w:object>
      </w:r>
      <w:r w:rsidR="005930BC" w:rsidRPr="005930BC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5930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b) </w:t>
      </w:r>
      <w:r w:rsidR="006963E6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274D" w:rsidRPr="005930BC">
        <w:rPr>
          <w:rFonts w:ascii="Times New Roman" w:hAnsi="Times New Roman" w:cs="Times New Roman"/>
          <w:b/>
          <w:position w:val="-30"/>
          <w:sz w:val="24"/>
          <w:szCs w:val="24"/>
          <w:lang w:val="ro-RO"/>
        </w:rPr>
        <w:object w:dxaOrig="1100" w:dyaOrig="720">
          <v:shape id="_x0000_i1026" type="#_x0000_t75" style="width:55.9pt;height:35.45pt" o:ole="">
            <v:imagedata r:id="rId6" o:title=""/>
          </v:shape>
          <o:OLEObject Type="Embed" ProgID="Equation.3" ShapeID="_x0000_i1026" DrawAspect="Content" ObjectID="_1612244170" r:id="rId7"/>
        </w:object>
      </w:r>
    </w:p>
    <w:p w:rsidR="006963E6" w:rsidRPr="00B2274D" w:rsidRDefault="00B2274D" w:rsidP="00B2274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963E6"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2) </w:t>
      </w:r>
      <w:r>
        <w:rPr>
          <w:rFonts w:ascii="Times New Roman" w:hAnsi="Times New Roman" w:cs="Times New Roman"/>
          <w:sz w:val="24"/>
          <w:szCs w:val="24"/>
          <w:lang w:val="ro-RO"/>
        </w:rPr>
        <w:t>Un număr este format din cifrele 1, 3, 7, 9. Câte numere au cifra sutelor 3 ?</w:t>
      </w:r>
    </w:p>
    <w:p w:rsidR="006963E6" w:rsidRPr="00F064B3" w:rsidRDefault="006963E6" w:rsidP="006963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064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35 – 40 minute; prin activități diferențiate: muncă independentă, activitate în perechi, activitate în grupuri mici. </w:t>
      </w:r>
    </w:p>
    <w:p w:rsidR="006963E6" w:rsidRDefault="006963E6" w:rsidP="006963E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963E6" w:rsidRDefault="006963E6" w:rsidP="006963E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C45A4" w:rsidRDefault="00BC45A4" w:rsidP="006963E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963E6" w:rsidRDefault="006963E6" w:rsidP="006963E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963E6" w:rsidRDefault="006963E6" w:rsidP="006963E6">
      <w:pPr>
        <w:rPr>
          <w:lang w:val="ro-RO"/>
        </w:rPr>
      </w:pPr>
      <w:r>
        <w:rPr>
          <w:lang w:val="ro-RO"/>
        </w:rPr>
        <w:t>Liceul Tehnologic T.F.,,Anghel Saligny’’ – Simeria</w:t>
      </w:r>
    </w:p>
    <w:p w:rsidR="006963E6" w:rsidRDefault="006963E6" w:rsidP="006963E6">
      <w:pPr>
        <w:rPr>
          <w:lang w:val="ro-RO"/>
        </w:rPr>
      </w:pPr>
      <w:r>
        <w:rPr>
          <w:lang w:val="ro-RO"/>
        </w:rPr>
        <w:t>Profesor, Cosma Teodora                                                    Numele elevului .................................</w:t>
      </w:r>
    </w:p>
    <w:p w:rsidR="006963E6" w:rsidRPr="00C93445" w:rsidRDefault="006963E6" w:rsidP="006963E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Minitest –</w:t>
      </w:r>
      <w:r w:rsidR="00B2274D" w:rsidRPr="00B227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227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permutări, aranjamente - 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2274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6963E6" w:rsidRPr="00C93445" w:rsidRDefault="006963E6" w:rsidP="006963E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Se acordă 4 puncte din oficiu.</w:t>
      </w:r>
    </w:p>
    <w:p w:rsidR="006963E6" w:rsidRDefault="00B610CB" w:rsidP="006963E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963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963E6"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– 1)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Calculați: </w:t>
      </w:r>
      <w:r w:rsidR="006963E6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610CB">
        <w:rPr>
          <w:rFonts w:ascii="Times New Roman" w:hAnsi="Times New Roman" w:cs="Times New Roman"/>
          <w:sz w:val="24"/>
          <w:szCs w:val="24"/>
          <w:lang w:val="ro-RO"/>
        </w:rPr>
        <w:t>10 !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;   b) </w:t>
      </w:r>
      <w:r w:rsidRPr="00B610CB">
        <w:rPr>
          <w:rFonts w:ascii="Times New Roman" w:hAnsi="Times New Roman" w:cs="Times New Roman"/>
          <w:b/>
          <w:position w:val="-24"/>
          <w:sz w:val="24"/>
          <w:szCs w:val="24"/>
          <w:lang w:val="ro-RO"/>
        </w:rPr>
        <w:object w:dxaOrig="780" w:dyaOrig="620">
          <v:shape id="_x0000_i1027" type="#_x0000_t75" style="width:38.7pt;height:31.15pt" o:ole="">
            <v:imagedata r:id="rId8" o:title=""/>
          </v:shape>
          <o:OLEObject Type="Embed" ProgID="Equation.3" ShapeID="_x0000_i1027" DrawAspect="Content" ObjectID="_1612244171" r:id="rId9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;   c) </w:t>
      </w:r>
      <w:r w:rsidR="00957B88" w:rsidRPr="00B610CB">
        <w:rPr>
          <w:rFonts w:ascii="Times New Roman" w:hAnsi="Times New Roman" w:cs="Times New Roman"/>
          <w:b/>
          <w:position w:val="-30"/>
          <w:sz w:val="24"/>
          <w:szCs w:val="24"/>
          <w:lang w:val="ro-RO"/>
        </w:rPr>
        <w:object w:dxaOrig="940" w:dyaOrig="720">
          <v:shape id="_x0000_i1028" type="#_x0000_t75" style="width:47.3pt;height:36.55pt" o:ole="">
            <v:imagedata r:id="rId10" o:title=""/>
          </v:shape>
          <o:OLEObject Type="Embed" ProgID="Equation.3" ShapeID="_x0000_i1028" DrawAspect="Content" ObjectID="_1612244172" r:id="rId11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6963E6" w:rsidRPr="00957B88" w:rsidRDefault="00957B88" w:rsidP="006963E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963E6"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Câte numere compuse din patru cifre distincte se pot forma cu cifrele: 2, 4, 6, 8 ? </w:t>
      </w:r>
    </w:p>
    <w:p w:rsidR="006963E6" w:rsidRDefault="00957B88" w:rsidP="006963E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– 3)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Câte submulțimi ordonate formate cu două elemente admite mulțimea A = {a, b, c, d}. </w:t>
      </w:r>
    </w:p>
    <w:p w:rsidR="006963E6" w:rsidRPr="00F064B3" w:rsidRDefault="006963E6" w:rsidP="006963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064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35 – 40 minute; prin activități diferențiate: muncă independentă, activitate în perechi, activitate în grupuri mici. </w:t>
      </w:r>
    </w:p>
    <w:p w:rsidR="006963E6" w:rsidRPr="00C93445" w:rsidRDefault="006963E6" w:rsidP="006963E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20E5E" w:rsidRDefault="00E20E5E"/>
    <w:sectPr w:rsidR="00E20E5E" w:rsidSect="00F064B3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6963E6"/>
    <w:rsid w:val="00562D9B"/>
    <w:rsid w:val="005930BC"/>
    <w:rsid w:val="006963E6"/>
    <w:rsid w:val="00803B49"/>
    <w:rsid w:val="00954DCE"/>
    <w:rsid w:val="00957B88"/>
    <w:rsid w:val="00B2274D"/>
    <w:rsid w:val="00B610CB"/>
    <w:rsid w:val="00BC45A4"/>
    <w:rsid w:val="00E2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2019-02-21T06:27:00Z</dcterms:created>
  <dcterms:modified xsi:type="dcterms:W3CDTF">2019-02-21T06:48:00Z</dcterms:modified>
</cp:coreProperties>
</file>