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72" w:rsidRPr="0055412D" w:rsidRDefault="0055412D">
      <w:pPr>
        <w:rPr>
          <w:rFonts w:ascii="Times New Roman" w:hAnsi="Times New Roman" w:cs="Times New Roman"/>
        </w:rPr>
      </w:pPr>
      <w:proofErr w:type="spellStart"/>
      <w:r w:rsidRPr="0055412D">
        <w:rPr>
          <w:rFonts w:ascii="Times New Roman" w:hAnsi="Times New Roman" w:cs="Times New Roman"/>
        </w:rPr>
        <w:t>Colegiul</w:t>
      </w:r>
      <w:proofErr w:type="spellEnd"/>
      <w:r w:rsidRPr="0055412D">
        <w:rPr>
          <w:rFonts w:ascii="Times New Roman" w:hAnsi="Times New Roman" w:cs="Times New Roman"/>
        </w:rPr>
        <w:t xml:space="preserve"> </w:t>
      </w:r>
      <w:proofErr w:type="spellStart"/>
      <w:r w:rsidRPr="0055412D">
        <w:rPr>
          <w:rFonts w:ascii="Times New Roman" w:hAnsi="Times New Roman" w:cs="Times New Roman"/>
        </w:rPr>
        <w:t>Tehnic</w:t>
      </w:r>
      <w:proofErr w:type="spellEnd"/>
      <w:r w:rsidRPr="0055412D">
        <w:rPr>
          <w:rFonts w:ascii="Times New Roman" w:hAnsi="Times New Roman" w:cs="Times New Roman"/>
        </w:rPr>
        <w:t xml:space="preserve"> </w:t>
      </w:r>
      <w:proofErr w:type="spellStart"/>
      <w:r w:rsidRPr="0055412D">
        <w:rPr>
          <w:rFonts w:ascii="Times New Roman" w:hAnsi="Times New Roman" w:cs="Times New Roman"/>
        </w:rPr>
        <w:t>T.F.,</w:t>
      </w:r>
      <w:proofErr w:type="gramStart"/>
      <w:r w:rsidRPr="0055412D">
        <w:rPr>
          <w:rFonts w:ascii="Times New Roman" w:hAnsi="Times New Roman" w:cs="Times New Roman"/>
        </w:rPr>
        <w:t>,Anghel</w:t>
      </w:r>
      <w:proofErr w:type="spellEnd"/>
      <w:proofErr w:type="gramEnd"/>
      <w:r w:rsidRPr="0055412D">
        <w:rPr>
          <w:rFonts w:ascii="Times New Roman" w:hAnsi="Times New Roman" w:cs="Times New Roman"/>
        </w:rPr>
        <w:t xml:space="preserve"> </w:t>
      </w:r>
      <w:proofErr w:type="spellStart"/>
      <w:r w:rsidRPr="0055412D">
        <w:rPr>
          <w:rFonts w:ascii="Times New Roman" w:hAnsi="Times New Roman" w:cs="Times New Roman"/>
        </w:rPr>
        <w:t>Saligny</w:t>
      </w:r>
      <w:proofErr w:type="spellEnd"/>
      <w:r w:rsidRPr="0055412D">
        <w:rPr>
          <w:rFonts w:ascii="Times New Roman" w:hAnsi="Times New Roman" w:cs="Times New Roman"/>
        </w:rPr>
        <w:t>”-</w:t>
      </w:r>
      <w:proofErr w:type="spellStart"/>
      <w:r w:rsidRPr="0055412D">
        <w:rPr>
          <w:rFonts w:ascii="Times New Roman" w:hAnsi="Times New Roman" w:cs="Times New Roman"/>
        </w:rPr>
        <w:t>Simeria</w:t>
      </w:r>
      <w:proofErr w:type="spellEnd"/>
    </w:p>
    <w:p w:rsidR="0055412D" w:rsidRDefault="0055412D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5412D">
        <w:rPr>
          <w:rFonts w:ascii="Times New Roman" w:hAnsi="Times New Roman" w:cs="Times New Roman"/>
          <w:lang w:val="ro-RO"/>
        </w:rPr>
        <w:t xml:space="preserve">Prof. Cosma Teodora                        </w:t>
      </w:r>
      <w:r w:rsidRPr="0055412D">
        <w:rPr>
          <w:rFonts w:ascii="Times New Roman" w:hAnsi="Times New Roman" w:cs="Times New Roman"/>
          <w:sz w:val="28"/>
          <w:szCs w:val="28"/>
          <w:lang w:val="ro-RO"/>
        </w:rPr>
        <w:t>Poligoane regulate convexe și stelate</w:t>
      </w:r>
    </w:p>
    <w:p w:rsidR="00FC672E" w:rsidRDefault="00FC672E">
      <w:pPr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Noțiun</w:t>
      </w:r>
      <w:r w:rsidRPr="00FC672E">
        <w:rPr>
          <w:rFonts w:ascii="Times New Roman" w:hAnsi="Times New Roman" w:cs="Times New Roman"/>
          <w:sz w:val="24"/>
          <w:szCs w:val="24"/>
          <w:u w:val="single"/>
          <w:lang w:val="ro-RO"/>
        </w:rPr>
        <w:t>i:</w:t>
      </w:r>
    </w:p>
    <w:p w:rsidR="00FC672E" w:rsidRDefault="00FC672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1) Se numește poligon regulat poligonul care are .............................................................................</w:t>
      </w:r>
    </w:p>
    <w:p w:rsidR="00FC672E" w:rsidRDefault="00FC672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</w:t>
      </w:r>
    </w:p>
    <w:p w:rsidR="00A60AF4" w:rsidRDefault="00FC672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2) Elementele unui poligon regulat sunt:</w:t>
      </w:r>
    </w:p>
    <w:p w:rsidR="00CA2058" w:rsidRDefault="00A60AF4" w:rsidP="00E85508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847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058">
        <w:rPr>
          <w:rFonts w:ascii="Times New Roman" w:hAnsi="Times New Roman" w:cs="Times New Roman"/>
          <w:sz w:val="24"/>
          <w:szCs w:val="24"/>
          <w:lang w:val="ro-RO"/>
        </w:rPr>
        <w:t>3) Tabel cu formule pentru calculul elementelor poligoanelor regulate convexe: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080"/>
        <w:gridCol w:w="2160"/>
        <w:gridCol w:w="2430"/>
        <w:gridCol w:w="2430"/>
        <w:gridCol w:w="2610"/>
      </w:tblGrid>
      <w:tr w:rsidR="007B5014" w:rsidTr="00CD180E">
        <w:tc>
          <w:tcPr>
            <w:tcW w:w="108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:rsidR="007B5014" w:rsidRDefault="00D755D2" w:rsidP="00E8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8pt" o:ole="">
                  <v:imagedata r:id="rId5" o:title=""/>
                </v:shape>
                <o:OLEObject Type="Embed" ProgID="Equation.3" ShapeID="_x0000_i1025" DrawAspect="Content" ObjectID="_1453845117" r:id="rId6"/>
              </w:object>
            </w:r>
          </w:p>
        </w:tc>
        <w:tc>
          <w:tcPr>
            <w:tcW w:w="2430" w:type="dxa"/>
          </w:tcPr>
          <w:p w:rsidR="007B5014" w:rsidRDefault="00D755D2" w:rsidP="00E8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400" w:dyaOrig="360">
                <v:shape id="_x0000_i1028" type="#_x0000_t75" style="width:19.5pt;height:18pt" o:ole="">
                  <v:imagedata r:id="rId7" o:title=""/>
                </v:shape>
                <o:OLEObject Type="Embed" ProgID="Equation.3" ShapeID="_x0000_i1028" DrawAspect="Content" ObjectID="_1453845118" r:id="rId8"/>
              </w:object>
            </w:r>
          </w:p>
        </w:tc>
        <w:tc>
          <w:tcPr>
            <w:tcW w:w="2430" w:type="dxa"/>
          </w:tcPr>
          <w:p w:rsidR="007B5014" w:rsidRDefault="00D755D2" w:rsidP="00E8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27" type="#_x0000_t75" style="width:13.5pt;height:18pt" o:ole="">
                  <v:imagedata r:id="rId9" o:title=""/>
                </v:shape>
                <o:OLEObject Type="Embed" ProgID="Equation.3" ShapeID="_x0000_i1027" DrawAspect="Content" ObjectID="_1453845119" r:id="rId10"/>
              </w:object>
            </w:r>
          </w:p>
        </w:tc>
        <w:tc>
          <w:tcPr>
            <w:tcW w:w="2610" w:type="dxa"/>
          </w:tcPr>
          <w:p w:rsidR="007B5014" w:rsidRDefault="00D755D2" w:rsidP="00E8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300" w:dyaOrig="360">
                <v:shape id="_x0000_i1026" type="#_x0000_t75" style="width:15pt;height:18pt" o:ole="">
                  <v:imagedata r:id="rId11" o:title=""/>
                </v:shape>
                <o:OLEObject Type="Embed" ProgID="Equation.3" ShapeID="_x0000_i1026" DrawAspect="Content" ObjectID="_1453845120" r:id="rId12"/>
              </w:object>
            </w: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7B50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3</w:t>
            </w:r>
          </w:p>
        </w:tc>
        <w:tc>
          <w:tcPr>
            <w:tcW w:w="216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55D2" w:rsidRDefault="00D755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7B50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4</w:t>
            </w:r>
          </w:p>
        </w:tc>
        <w:tc>
          <w:tcPr>
            <w:tcW w:w="216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55D2" w:rsidRDefault="00D755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7B50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5</w:t>
            </w:r>
          </w:p>
        </w:tc>
        <w:tc>
          <w:tcPr>
            <w:tcW w:w="216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55D2" w:rsidRDefault="00D755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7B50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6</w:t>
            </w:r>
          </w:p>
        </w:tc>
        <w:tc>
          <w:tcPr>
            <w:tcW w:w="216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55D2" w:rsidRDefault="00D755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= 8</w:t>
            </w:r>
          </w:p>
        </w:tc>
        <w:tc>
          <w:tcPr>
            <w:tcW w:w="216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55D2" w:rsidRDefault="00D755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= 10</w:t>
            </w:r>
          </w:p>
        </w:tc>
        <w:tc>
          <w:tcPr>
            <w:tcW w:w="216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55D2" w:rsidRDefault="00D755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= 12</w:t>
            </w:r>
          </w:p>
        </w:tc>
        <w:tc>
          <w:tcPr>
            <w:tcW w:w="216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55D2" w:rsidRDefault="00D755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0315E" w:rsidRDefault="00A0315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703E7" w:rsidRDefault="0076382A" w:rsidP="00A0315E">
      <w:pPr>
        <w:ind w:left="-810" w:right="-99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34611" cy="166687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11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508">
        <w:rPr>
          <w:rFonts w:ascii="Times New Roman" w:hAnsi="Times New Roman" w:cs="Times New Roman"/>
          <w:lang w:val="ro-RO"/>
        </w:rPr>
        <w:t xml:space="preserve">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71650" cy="1709487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26" cy="17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508">
        <w:rPr>
          <w:rFonts w:ascii="Times New Roman" w:hAnsi="Times New Roman" w:cs="Times New Roman"/>
          <w:lang w:val="ro-RO"/>
        </w:rPr>
        <w:t xml:space="preserve">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34910" cy="166687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1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5E" w:rsidRDefault="00A0315E" w:rsidP="00A0315E">
      <w:pPr>
        <w:ind w:left="-810" w:right="-990"/>
        <w:jc w:val="center"/>
        <w:rPr>
          <w:rFonts w:ascii="Times New Roman" w:hAnsi="Times New Roman" w:cs="Times New Roman"/>
          <w:lang w:val="ro-RO"/>
        </w:rPr>
      </w:pPr>
    </w:p>
    <w:p w:rsidR="00BD37E6" w:rsidRDefault="00E85508" w:rsidP="00BD37E6">
      <w:pPr>
        <w:ind w:left="-810" w:right="-99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</w:p>
    <w:p w:rsidR="0076382A" w:rsidRDefault="00BD37E6" w:rsidP="004C399A">
      <w:pPr>
        <w:ind w:left="630" w:right="-99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2570480"/>
            <wp:effectExtent l="1905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15E">
        <w:rPr>
          <w:rFonts w:ascii="Times New Roman" w:hAnsi="Times New Roman" w:cs="Times New Roman"/>
          <w:lang w:val="ro-RO"/>
        </w:rPr>
        <w:t xml:space="preserve">      </w:t>
      </w:r>
      <w:r w:rsidR="00E85508">
        <w:rPr>
          <w:rFonts w:ascii="Times New Roman" w:hAnsi="Times New Roman" w:cs="Times New Roman"/>
          <w:lang w:val="ro-RO"/>
        </w:rPr>
        <w:t xml:space="preserve">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533650" cy="2585569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65" cy="258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2E" w:rsidRDefault="00E85508" w:rsidP="00E85508">
      <w:pPr>
        <w:jc w:val="center"/>
        <w:rPr>
          <w:rFonts w:ascii="Times New Roman" w:hAnsi="Times New Roman" w:cs="Times New Roman"/>
          <w:lang w:val="ro-RO"/>
        </w:rPr>
      </w:pPr>
      <w:r w:rsidRPr="00E85508">
        <w:rPr>
          <w:rFonts w:ascii="Times New Roman" w:hAnsi="Times New Roman" w:cs="Times New Roman"/>
          <w:lang w:val="ro-RO"/>
        </w:rPr>
        <w:drawing>
          <wp:inline distT="0" distB="0" distL="0" distR="0">
            <wp:extent cx="2447925" cy="2505075"/>
            <wp:effectExtent l="19050" t="0" r="9525" b="0"/>
            <wp:docPr id="1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BD" w:rsidRDefault="00FD58BD" w:rsidP="00E85508">
      <w:pPr>
        <w:jc w:val="center"/>
        <w:rPr>
          <w:rFonts w:ascii="Times New Roman" w:hAnsi="Times New Roman" w:cs="Times New Roman"/>
          <w:lang w:val="ro-RO"/>
        </w:rPr>
      </w:pPr>
    </w:p>
    <w:p w:rsidR="00FD58BD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704948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Noțiuni referitoare la poligoane regulate stelate:           </w:t>
      </w:r>
    </w:p>
    <w:p w:rsidR="00FD58BD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</w:p>
    <w:p w:rsidR="00FD58BD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</w:p>
    <w:p w:rsidR="00FD58BD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</w:p>
    <w:p w:rsidR="00FD58BD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</w:p>
    <w:p w:rsidR="00FD58BD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</w:p>
    <w:p w:rsidR="00FD58BD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</w:p>
    <w:p w:rsidR="00FD58BD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</w:p>
    <w:p w:rsidR="00FD58BD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</w:p>
    <w:p w:rsidR="00FD58BD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</w:p>
    <w:p w:rsidR="00FD58BD" w:rsidRDefault="00704948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</w:t>
      </w:r>
      <w:r w:rsidR="00FD58BD">
        <w:rPr>
          <w:rFonts w:ascii="Times New Roman" w:hAnsi="Times New Roman" w:cs="Times New Roman"/>
          <w:sz w:val="24"/>
          <w:szCs w:val="24"/>
          <w:lang w:val="ro-RO"/>
        </w:rPr>
        <w:t>4) Tabel cu formule pentru calculul elementelor poligoanelor regulate stelate: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080"/>
        <w:gridCol w:w="2160"/>
        <w:gridCol w:w="2430"/>
        <w:gridCol w:w="2430"/>
        <w:gridCol w:w="2610"/>
      </w:tblGrid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:rsidR="00FD58BD" w:rsidRDefault="00FD58BD" w:rsidP="0011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20" w:dyaOrig="360">
                <v:shape id="_x0000_i1029" type="#_x0000_t75" style="width:10.5pt;height:18pt" o:ole="">
                  <v:imagedata r:id="rId5" o:title=""/>
                </v:shape>
                <o:OLEObject Type="Embed" ProgID="Equation.3" ShapeID="_x0000_i1029" DrawAspect="Content" ObjectID="_1453845121" r:id="rId19"/>
              </w:object>
            </w:r>
          </w:p>
        </w:tc>
        <w:tc>
          <w:tcPr>
            <w:tcW w:w="2430" w:type="dxa"/>
          </w:tcPr>
          <w:p w:rsidR="00FD58BD" w:rsidRDefault="00FD58BD" w:rsidP="0011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400" w:dyaOrig="360">
                <v:shape id="_x0000_i1032" type="#_x0000_t75" style="width:19.5pt;height:18pt" o:ole="">
                  <v:imagedata r:id="rId7" o:title=""/>
                </v:shape>
                <o:OLEObject Type="Embed" ProgID="Equation.3" ShapeID="_x0000_i1032" DrawAspect="Content" ObjectID="_1453845122" r:id="rId20"/>
              </w:object>
            </w:r>
          </w:p>
        </w:tc>
        <w:tc>
          <w:tcPr>
            <w:tcW w:w="2430" w:type="dxa"/>
          </w:tcPr>
          <w:p w:rsidR="00FD58BD" w:rsidRDefault="00FD58BD" w:rsidP="0011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31" type="#_x0000_t75" style="width:13.5pt;height:18pt" o:ole="">
                  <v:imagedata r:id="rId9" o:title=""/>
                </v:shape>
                <o:OLEObject Type="Embed" ProgID="Equation.3" ShapeID="_x0000_i1031" DrawAspect="Content" ObjectID="_1453845123" r:id="rId21"/>
              </w:object>
            </w:r>
          </w:p>
        </w:tc>
        <w:tc>
          <w:tcPr>
            <w:tcW w:w="2610" w:type="dxa"/>
          </w:tcPr>
          <w:p w:rsidR="00FD58BD" w:rsidRDefault="00FD58BD" w:rsidP="0011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300" w:dyaOrig="360">
                <v:shape id="_x0000_i1030" type="#_x0000_t75" style="width:15pt;height:18pt" o:ole="">
                  <v:imagedata r:id="rId11" o:title=""/>
                </v:shape>
                <o:OLEObject Type="Embed" ProgID="Equation.3" ShapeID="_x0000_i1030" DrawAspect="Content" ObjectID="_1453845124" r:id="rId22"/>
              </w:object>
            </w: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3</w:t>
            </w:r>
          </w:p>
        </w:tc>
        <w:tc>
          <w:tcPr>
            <w:tcW w:w="216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4</w:t>
            </w:r>
          </w:p>
        </w:tc>
        <w:tc>
          <w:tcPr>
            <w:tcW w:w="216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5</w:t>
            </w:r>
          </w:p>
        </w:tc>
        <w:tc>
          <w:tcPr>
            <w:tcW w:w="216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6</w:t>
            </w:r>
          </w:p>
        </w:tc>
        <w:tc>
          <w:tcPr>
            <w:tcW w:w="216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8</w:t>
            </w:r>
          </w:p>
        </w:tc>
        <w:tc>
          <w:tcPr>
            <w:tcW w:w="216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10</w:t>
            </w:r>
          </w:p>
        </w:tc>
        <w:tc>
          <w:tcPr>
            <w:tcW w:w="216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12</w:t>
            </w:r>
          </w:p>
        </w:tc>
        <w:tc>
          <w:tcPr>
            <w:tcW w:w="216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D58BD" w:rsidRDefault="00FD58BD" w:rsidP="00E85508">
      <w:pPr>
        <w:jc w:val="center"/>
        <w:rPr>
          <w:rFonts w:ascii="Times New Roman" w:hAnsi="Times New Roman" w:cs="Times New Roman"/>
          <w:lang w:val="ro-RO"/>
        </w:rPr>
      </w:pPr>
    </w:p>
    <w:p w:rsidR="002F16E3" w:rsidRDefault="002F16E3" w:rsidP="00E85508">
      <w:pPr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610350" cy="8077200"/>
            <wp:effectExtent l="1905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0E" w:rsidRDefault="00CD180E" w:rsidP="00CD180E">
      <w:pPr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181600" cy="2343150"/>
            <wp:effectExtent l="1905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0E" w:rsidRDefault="002F16E3" w:rsidP="00FD58BD">
      <w:pPr>
        <w:jc w:val="center"/>
        <w:rPr>
          <w:rFonts w:ascii="Times New Roman" w:hAnsi="Times New Roman" w:cs="Times New Roman"/>
          <w:lang w:val="ro-RO"/>
        </w:rPr>
      </w:pPr>
      <w:r w:rsidRPr="002F16E3">
        <w:rPr>
          <w:rFonts w:ascii="Times New Roman" w:hAnsi="Times New Roman" w:cs="Times New Roman"/>
          <w:lang w:val="ro-RO"/>
        </w:rPr>
        <w:drawing>
          <wp:inline distT="0" distB="0" distL="0" distR="0">
            <wp:extent cx="2529441" cy="2514600"/>
            <wp:effectExtent l="19050" t="0" r="4209" b="0"/>
            <wp:docPr id="1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65" cy="252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8BD">
        <w:rPr>
          <w:rFonts w:ascii="Times New Roman" w:hAnsi="Times New Roman" w:cs="Times New Roman"/>
          <w:lang w:val="ro-RO"/>
        </w:rPr>
        <w:t xml:space="preserve">         </w:t>
      </w:r>
      <w:r w:rsidR="00CD180E" w:rsidRPr="00CD180E">
        <w:rPr>
          <w:rFonts w:ascii="Times New Roman" w:hAnsi="Times New Roman" w:cs="Times New Roman"/>
          <w:lang w:val="ro-RO"/>
        </w:rPr>
        <w:drawing>
          <wp:inline distT="0" distB="0" distL="0" distR="0">
            <wp:extent cx="2529441" cy="2514600"/>
            <wp:effectExtent l="19050" t="0" r="4209" b="0"/>
            <wp:docPr id="19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65" cy="252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C5" w:rsidRDefault="00E85508" w:rsidP="00FD58BD">
      <w:pPr>
        <w:jc w:val="center"/>
        <w:rPr>
          <w:rFonts w:ascii="Times New Roman" w:hAnsi="Times New Roman" w:cs="Times New Roman"/>
          <w:lang w:val="ro-RO"/>
        </w:rPr>
      </w:pPr>
      <w:r w:rsidRPr="00E85508">
        <w:rPr>
          <w:rFonts w:ascii="Times New Roman" w:hAnsi="Times New Roman" w:cs="Times New Roman"/>
          <w:lang w:val="ro-RO"/>
        </w:rPr>
        <w:drawing>
          <wp:inline distT="0" distB="0" distL="0" distR="0">
            <wp:extent cx="2447925" cy="2505075"/>
            <wp:effectExtent l="19050" t="0" r="9525" b="0"/>
            <wp:docPr id="1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8BD">
        <w:rPr>
          <w:rFonts w:ascii="Times New Roman" w:hAnsi="Times New Roman" w:cs="Times New Roman"/>
          <w:lang w:val="ro-RO"/>
        </w:rPr>
        <w:t xml:space="preserve">         </w:t>
      </w:r>
      <w:r w:rsidR="009554C5">
        <w:rPr>
          <w:rFonts w:ascii="Times New Roman" w:hAnsi="Times New Roman" w:cs="Times New Roman"/>
          <w:noProof/>
        </w:rPr>
        <w:drawing>
          <wp:inline distT="0" distB="0" distL="0" distR="0">
            <wp:extent cx="2447925" cy="250507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508" w:rsidRPr="00FC672E" w:rsidRDefault="00E85508" w:rsidP="00E85508">
      <w:pPr>
        <w:rPr>
          <w:rFonts w:ascii="Times New Roman" w:hAnsi="Times New Roman" w:cs="Times New Roman"/>
          <w:lang w:val="ro-RO"/>
        </w:rPr>
      </w:pPr>
    </w:p>
    <w:sectPr w:rsidR="00E85508" w:rsidRPr="00FC672E" w:rsidSect="004A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20"/>
  <w:characterSpacingControl w:val="doNotCompress"/>
  <w:compat/>
  <w:rsids>
    <w:rsidRoot w:val="0055412D"/>
    <w:rsid w:val="00114F71"/>
    <w:rsid w:val="002F16E3"/>
    <w:rsid w:val="00304D8E"/>
    <w:rsid w:val="00337074"/>
    <w:rsid w:val="004A77FC"/>
    <w:rsid w:val="004C399A"/>
    <w:rsid w:val="0055412D"/>
    <w:rsid w:val="00704948"/>
    <w:rsid w:val="0076382A"/>
    <w:rsid w:val="007B5014"/>
    <w:rsid w:val="007D2606"/>
    <w:rsid w:val="00803A9C"/>
    <w:rsid w:val="009554C5"/>
    <w:rsid w:val="00A0315E"/>
    <w:rsid w:val="00A60AF4"/>
    <w:rsid w:val="00BD37E6"/>
    <w:rsid w:val="00BF1DDA"/>
    <w:rsid w:val="00C703E7"/>
    <w:rsid w:val="00CA2058"/>
    <w:rsid w:val="00CD180E"/>
    <w:rsid w:val="00D755D2"/>
    <w:rsid w:val="00E85508"/>
    <w:rsid w:val="00FC672E"/>
    <w:rsid w:val="00FD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5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3.png"/><Relationship Id="rId5" Type="http://schemas.openxmlformats.org/officeDocument/2006/relationships/image" Target="media/image2.wmf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5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2014-02-13T04:38:00Z</dcterms:created>
  <dcterms:modified xsi:type="dcterms:W3CDTF">2014-02-13T23:05:00Z</dcterms:modified>
</cp:coreProperties>
</file>