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95" w:rsidRDefault="00B40695" w:rsidP="00B40695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Colegiul Tehnic T.F.,,Anghel Saligny’’ – Simeria</w:t>
      </w:r>
    </w:p>
    <w:p w:rsidR="00B40695" w:rsidRDefault="00CD4855" w:rsidP="00CD4855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</w:t>
      </w:r>
      <w:r w:rsidR="00B40695">
        <w:rPr>
          <w:rFonts w:ascii="Times New Roman" w:hAnsi="Times New Roman" w:cs="Times New Roman"/>
          <w:lang w:val="ro-RO"/>
        </w:rPr>
        <w:t xml:space="preserve">Clasa a IX-a C, Școala Profesională                            </w:t>
      </w:r>
    </w:p>
    <w:p w:rsidR="00B40695" w:rsidRDefault="00B40695" w:rsidP="00B4069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53114">
        <w:rPr>
          <w:rFonts w:ascii="Times New Roman" w:hAnsi="Times New Roman" w:cs="Times New Roman"/>
          <w:b/>
          <w:sz w:val="28"/>
          <w:szCs w:val="28"/>
          <w:lang w:val="ro-RO"/>
        </w:rPr>
        <w:t>Probă de evaluare – orală</w:t>
      </w:r>
    </w:p>
    <w:p w:rsidR="005F5564" w:rsidRDefault="005E250C" w:rsidP="005E250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E07B5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5F55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F5564" w:rsidRPr="005F5564">
        <w:rPr>
          <w:rFonts w:ascii="Times New Roman" w:hAnsi="Times New Roman" w:cs="Times New Roman"/>
          <w:sz w:val="24"/>
          <w:szCs w:val="24"/>
          <w:lang w:val="ro-RO"/>
        </w:rPr>
        <w:t>Demonstrați prin inducție matematică relațiile:</w:t>
      </w:r>
      <w:r w:rsidR="005F55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F5564" w:rsidRDefault="00446958" w:rsidP="005E250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</w:t>
      </w:r>
      <w:r w:rsidR="005F5564" w:rsidRPr="005F5564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="005F55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F5564" w:rsidRPr="005F5564">
        <w:rPr>
          <w:rFonts w:ascii="Times New Roman" w:hAnsi="Times New Roman" w:cs="Times New Roman"/>
          <w:b/>
          <w:position w:val="-24"/>
          <w:sz w:val="24"/>
          <w:szCs w:val="24"/>
          <w:lang w:val="ro-RO"/>
        </w:rPr>
        <w:object w:dxaOrig="2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0.75pt;height:30.85pt" o:ole="">
            <v:imagedata r:id="rId4" o:title=""/>
          </v:shape>
          <o:OLEObject Type="Embed" ProgID="Equation.3" ShapeID="_x0000_i1028" DrawAspect="Content" ObjectID="_1507566876" r:id="rId5"/>
        </w:object>
      </w:r>
      <w:r w:rsidR="005F55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&gt; </w:t>
      </w:r>
      <w:r w:rsidR="005F5564" w:rsidRPr="005F5564">
        <w:rPr>
          <w:rFonts w:ascii="Times New Roman" w:hAnsi="Times New Roman" w:cs="Times New Roman"/>
          <w:sz w:val="24"/>
          <w:szCs w:val="24"/>
          <w:lang w:val="ro-RO"/>
        </w:rPr>
        <w:t xml:space="preserve">1; </w:t>
      </w:r>
      <w:r w:rsidR="006672B4" w:rsidRPr="005F5564">
        <w:rPr>
          <w:rFonts w:ascii="Times New Roman" w:hAnsi="Times New Roman" w:cs="Times New Roman"/>
          <w:b/>
          <w:position w:val="-10"/>
          <w:sz w:val="24"/>
          <w:szCs w:val="24"/>
          <w:lang w:val="ro-RO"/>
        </w:rPr>
        <w:object w:dxaOrig="1200" w:dyaOrig="320">
          <v:shape id="_x0000_i1029" type="#_x0000_t75" style="width:60.15pt;height:15.8pt" o:ole="">
            <v:imagedata r:id="rId6" o:title=""/>
          </v:shape>
          <o:OLEObject Type="Embed" ProgID="Equation.3" ShapeID="_x0000_i1029" DrawAspect="Content" ObjectID="_1507566877" r:id="rId7"/>
        </w:object>
      </w:r>
      <w:r w:rsidR="005F55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5F5564" w:rsidRPr="005F5564"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5F55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672B4" w:rsidRPr="005F5564">
        <w:rPr>
          <w:rFonts w:ascii="Times New Roman" w:hAnsi="Times New Roman" w:cs="Times New Roman"/>
          <w:b/>
          <w:position w:val="-10"/>
          <w:sz w:val="24"/>
          <w:szCs w:val="24"/>
          <w:lang w:val="ro-RO"/>
        </w:rPr>
        <w:object w:dxaOrig="980" w:dyaOrig="360">
          <v:shape id="_x0000_i1030" type="#_x0000_t75" style="width:49.05pt;height:18.2pt" o:ole="">
            <v:imagedata r:id="rId8" o:title=""/>
          </v:shape>
          <o:OLEObject Type="Embed" ProgID="Equation.3" ShapeID="_x0000_i1030" DrawAspect="Content" ObjectID="_1507566878" r:id="rId9"/>
        </w:object>
      </w:r>
      <w:r w:rsidR="005F5564" w:rsidRPr="00922B19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922B19" w:rsidRPr="005F5564">
        <w:rPr>
          <w:rFonts w:ascii="Times New Roman" w:hAnsi="Times New Roman" w:cs="Times New Roman"/>
          <w:b/>
          <w:position w:val="-6"/>
          <w:sz w:val="24"/>
          <w:szCs w:val="24"/>
          <w:lang w:val="ro-RO"/>
        </w:rPr>
        <w:object w:dxaOrig="660" w:dyaOrig="279">
          <v:shape id="_x0000_i1031" type="#_x0000_t75" style="width:33.25pt;height:14.25pt" o:ole="">
            <v:imagedata r:id="rId10" o:title=""/>
          </v:shape>
          <o:OLEObject Type="Embed" ProgID="Equation.3" ShapeID="_x0000_i1031" DrawAspect="Content" ObjectID="_1507566879" r:id="rId11"/>
        </w:object>
      </w:r>
    </w:p>
    <w:p w:rsidR="005E250C" w:rsidRPr="005F5564" w:rsidRDefault="006672B4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E07B5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F5564" w:rsidRPr="005F5564">
        <w:rPr>
          <w:rFonts w:ascii="Times New Roman" w:hAnsi="Times New Roman" w:cs="Times New Roman"/>
          <w:sz w:val="24"/>
          <w:szCs w:val="24"/>
          <w:lang w:val="ro-RO"/>
        </w:rPr>
        <w:t>Comparați numerele a =</w:t>
      </w:r>
      <w:r w:rsidR="005F55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F5564" w:rsidRPr="005F5564">
        <w:rPr>
          <w:rFonts w:ascii="Times New Roman" w:hAnsi="Times New Roman" w:cs="Times New Roman"/>
          <w:b/>
          <w:position w:val="-24"/>
          <w:sz w:val="24"/>
          <w:szCs w:val="24"/>
          <w:lang w:val="ro-RO"/>
        </w:rPr>
        <w:object w:dxaOrig="320" w:dyaOrig="620">
          <v:shape id="_x0000_i1025" type="#_x0000_t75" style="width:15.8pt;height:30.85pt" o:ole="">
            <v:imagedata r:id="rId12" o:title=""/>
          </v:shape>
          <o:OLEObject Type="Embed" ProgID="Equation.3" ShapeID="_x0000_i1025" DrawAspect="Content" ObjectID="_1507566880" r:id="rId13"/>
        </w:object>
      </w:r>
      <w:r w:rsidR="005F5564" w:rsidRPr="005F5564">
        <w:rPr>
          <w:rFonts w:ascii="Times New Roman" w:hAnsi="Times New Roman" w:cs="Times New Roman"/>
          <w:sz w:val="24"/>
          <w:szCs w:val="24"/>
          <w:lang w:val="ro-RO"/>
        </w:rPr>
        <w:t>, b =</w:t>
      </w:r>
      <w:r w:rsidR="005F5564" w:rsidRPr="005F5564">
        <w:rPr>
          <w:rFonts w:ascii="Times New Roman" w:hAnsi="Times New Roman" w:cs="Times New Roman"/>
          <w:b/>
          <w:position w:val="-24"/>
          <w:sz w:val="24"/>
          <w:szCs w:val="24"/>
          <w:lang w:val="ro-RO"/>
        </w:rPr>
        <w:object w:dxaOrig="320" w:dyaOrig="620">
          <v:shape id="_x0000_i1026" type="#_x0000_t75" style="width:15.8pt;height:30.85pt" o:ole="">
            <v:imagedata r:id="rId14" o:title=""/>
          </v:shape>
          <o:OLEObject Type="Embed" ProgID="Equation.3" ShapeID="_x0000_i1026" DrawAspect="Content" ObjectID="_1507566881" r:id="rId15"/>
        </w:object>
      </w:r>
      <w:r w:rsidR="005F5564" w:rsidRPr="005F5564">
        <w:rPr>
          <w:rFonts w:ascii="Times New Roman" w:hAnsi="Times New Roman" w:cs="Times New Roman"/>
          <w:sz w:val="24"/>
          <w:szCs w:val="24"/>
          <w:lang w:val="ro-RO"/>
        </w:rPr>
        <w:t xml:space="preserve"> , c</w:t>
      </w:r>
      <w:r w:rsidR="005F55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F5564" w:rsidRPr="005F5564">
        <w:rPr>
          <w:rFonts w:ascii="Times New Roman" w:hAnsi="Times New Roman" w:cs="Times New Roman"/>
          <w:sz w:val="24"/>
          <w:szCs w:val="24"/>
          <w:lang w:val="ro-RO"/>
        </w:rPr>
        <w:t>=</w:t>
      </w:r>
      <w:r w:rsidR="005F55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F5564" w:rsidRPr="005F556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360" w:dyaOrig="620">
          <v:shape id="_x0000_i1027" type="#_x0000_t75" style="width:18.2pt;height:30.85pt" o:ole="">
            <v:imagedata r:id="rId16" o:title=""/>
          </v:shape>
          <o:OLEObject Type="Embed" ProgID="Equation.3" ShapeID="_x0000_i1027" DrawAspect="Content" ObjectID="_1507566882" r:id="rId17"/>
        </w:object>
      </w:r>
      <w:r w:rsidR="005F5564" w:rsidRPr="005F556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A95A54" w:rsidRDefault="005E250C" w:rsidP="005E250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E07B5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922B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95A54">
        <w:rPr>
          <w:rFonts w:ascii="Times New Roman" w:hAnsi="Times New Roman" w:cs="Times New Roman"/>
          <w:sz w:val="24"/>
          <w:szCs w:val="24"/>
          <w:lang w:val="ro-RO"/>
        </w:rPr>
        <w:t xml:space="preserve">Arătați că numărul  k = </w:t>
      </w:r>
      <w:r w:rsidR="00264FE7" w:rsidRPr="00A95A54">
        <w:rPr>
          <w:rFonts w:ascii="Times New Roman" w:hAnsi="Times New Roman" w:cs="Times New Roman"/>
          <w:b/>
          <w:position w:val="-8"/>
          <w:sz w:val="24"/>
          <w:szCs w:val="24"/>
          <w:lang w:val="ro-RO"/>
        </w:rPr>
        <w:object w:dxaOrig="2320" w:dyaOrig="360">
          <v:shape id="_x0000_i1037" type="#_x0000_t75" style="width:116.3pt;height:18.2pt" o:ole="">
            <v:imagedata r:id="rId18" o:title=""/>
          </v:shape>
          <o:OLEObject Type="Embed" ProgID="Equation.3" ShapeID="_x0000_i1037" DrawAspect="Content" ObjectID="_1507566883" r:id="rId19"/>
        </w:object>
      </w:r>
    </w:p>
    <w:p w:rsidR="00A95A54" w:rsidRPr="00264FE7" w:rsidRDefault="00A95A54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E07B5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="00264F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64FE7">
        <w:rPr>
          <w:rFonts w:ascii="Times New Roman" w:hAnsi="Times New Roman" w:cs="Times New Roman"/>
          <w:sz w:val="24"/>
          <w:szCs w:val="24"/>
          <w:lang w:val="ro-RO"/>
        </w:rPr>
        <w:t xml:space="preserve">Dacă  a = </w:t>
      </w:r>
      <w:r w:rsidR="00264FE7" w:rsidRPr="00264FE7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720" w:dyaOrig="360">
          <v:shape id="_x0000_i1038" type="#_x0000_t75" style="width:36.4pt;height:18.2pt" o:ole="">
            <v:imagedata r:id="rId20" o:title=""/>
          </v:shape>
          <o:OLEObject Type="Embed" ProgID="Equation.3" ShapeID="_x0000_i1038" DrawAspect="Content" ObjectID="_1507566884" r:id="rId21"/>
        </w:object>
      </w:r>
      <w:r w:rsidR="00264FE7" w:rsidRPr="00264FE7">
        <w:rPr>
          <w:rFonts w:ascii="Times New Roman" w:hAnsi="Times New Roman" w:cs="Times New Roman"/>
          <w:sz w:val="24"/>
          <w:szCs w:val="24"/>
          <w:lang w:val="ro-RO"/>
        </w:rPr>
        <w:t>, arătați că</w:t>
      </w:r>
      <w:r w:rsidR="00264F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980A19" w:rsidRPr="00264FE7">
        <w:rPr>
          <w:rFonts w:ascii="Times New Roman" w:hAnsi="Times New Roman" w:cs="Times New Roman"/>
          <w:b/>
          <w:position w:val="-10"/>
          <w:sz w:val="24"/>
          <w:szCs w:val="24"/>
          <w:lang w:val="ro-RO"/>
        </w:rPr>
        <w:object w:dxaOrig="1359" w:dyaOrig="360">
          <v:shape id="_x0000_i1039" type="#_x0000_t75" style="width:68.05pt;height:18.2pt" o:ole="">
            <v:imagedata r:id="rId22" o:title=""/>
          </v:shape>
          <o:OLEObject Type="Embed" ProgID="Equation.3" ShapeID="_x0000_i1039" DrawAspect="Content" ObjectID="_1507566885" r:id="rId23"/>
        </w:object>
      </w:r>
    </w:p>
    <w:p w:rsidR="00C26F0B" w:rsidRDefault="000F7355" w:rsidP="005E250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E07B5"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96415">
        <w:rPr>
          <w:rFonts w:ascii="Times New Roman" w:hAnsi="Times New Roman" w:cs="Times New Roman"/>
          <w:sz w:val="24"/>
          <w:szCs w:val="24"/>
          <w:lang w:val="ro-RO"/>
        </w:rPr>
        <w:t xml:space="preserve">Fie E(x) = |2x – 1| + |3x – 2|, </w:t>
      </w:r>
      <w:r w:rsidR="00C26F0B" w:rsidRPr="005F5564">
        <w:rPr>
          <w:rFonts w:ascii="Times New Roman" w:hAnsi="Times New Roman" w:cs="Times New Roman"/>
          <w:b/>
          <w:position w:val="-6"/>
          <w:sz w:val="24"/>
          <w:szCs w:val="24"/>
          <w:lang w:val="ro-RO"/>
        </w:rPr>
        <w:object w:dxaOrig="620" w:dyaOrig="279">
          <v:shape id="_x0000_i1032" type="#_x0000_t75" style="width:30.85pt;height:14.25pt" o:ole="">
            <v:imagedata r:id="rId24" o:title=""/>
          </v:shape>
          <o:OLEObject Type="Embed" ProgID="Equation.3" ShapeID="_x0000_i1032" DrawAspect="Content" ObjectID="_1507566886" r:id="rId25"/>
        </w:object>
      </w:r>
    </w:p>
    <w:p w:rsidR="00C26F0B" w:rsidRDefault="00C26F0B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Stabiliți care dintre numerele E(2)  și  E(3)  este număr prim. </w:t>
      </w:r>
    </w:p>
    <w:p w:rsidR="005E250C" w:rsidRPr="00196415" w:rsidRDefault="00C26F0B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Determinați numărul </w:t>
      </w:r>
      <w:r w:rsidR="003E7B79" w:rsidRPr="00C26F0B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00" w:dyaOrig="279">
          <v:shape id="_x0000_i1033" type="#_x0000_t75" style="width:30.05pt;height:14.25pt" o:ole="">
            <v:imagedata r:id="rId26" o:title=""/>
          </v:shape>
          <o:OLEObject Type="Embed" ProgID="Equation.3" ShapeID="_x0000_i1033" DrawAspect="Content" ObjectID="_1507566887" r:id="rId27"/>
        </w:object>
      </w:r>
      <w:r w:rsidRPr="00C26F0B">
        <w:rPr>
          <w:rFonts w:ascii="Times New Roman" w:hAnsi="Times New Roman" w:cs="Times New Roman"/>
          <w:sz w:val="24"/>
          <w:szCs w:val="24"/>
          <w:lang w:val="ro-RO"/>
        </w:rPr>
        <w:t>: E(k) = 2.</w:t>
      </w:r>
    </w:p>
    <w:p w:rsidR="005E250C" w:rsidRDefault="000F7355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5E250C" w:rsidRPr="00EE07B5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3E7B7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E7B79">
        <w:rPr>
          <w:rFonts w:ascii="Times New Roman" w:hAnsi="Times New Roman" w:cs="Times New Roman"/>
          <w:sz w:val="24"/>
          <w:szCs w:val="24"/>
          <w:lang w:val="ro-RO"/>
        </w:rPr>
        <w:t>Se consideră predicatul p(x, y): ,,3x + 4y = 5’’ , x,y</w:t>
      </w:r>
      <w:r w:rsidR="003E7B79" w:rsidRPr="005F5564">
        <w:rPr>
          <w:rFonts w:ascii="Times New Roman" w:hAnsi="Times New Roman" w:cs="Times New Roman"/>
          <w:b/>
          <w:position w:val="-6"/>
          <w:sz w:val="24"/>
          <w:szCs w:val="24"/>
          <w:lang w:val="ro-RO"/>
        </w:rPr>
        <w:object w:dxaOrig="460" w:dyaOrig="279">
          <v:shape id="_x0000_i1034" type="#_x0000_t75" style="width:22.95pt;height:14.25pt" o:ole="">
            <v:imagedata r:id="rId28" o:title=""/>
          </v:shape>
          <o:OLEObject Type="Embed" ProgID="Equation.3" ShapeID="_x0000_i1034" DrawAspect="Content" ObjectID="_1507566888" r:id="rId29"/>
        </w:object>
      </w:r>
      <w:r w:rsidR="003E7B7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E7B79" w:rsidRPr="003E7B79">
        <w:rPr>
          <w:rFonts w:ascii="Times New Roman" w:hAnsi="Times New Roman" w:cs="Times New Roman"/>
          <w:sz w:val="24"/>
          <w:szCs w:val="24"/>
          <w:lang w:val="ro-RO"/>
        </w:rPr>
        <w:t>Stabiliți valoarea de adevăr a propozițiilor:</w:t>
      </w:r>
    </w:p>
    <w:p w:rsidR="003E7B79" w:rsidRPr="003E7B79" w:rsidRDefault="003E7B79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p(2, -1)  (A) (F); </w:t>
      </w:r>
      <w:r w:rsidR="00FF532A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b) p(1, 2)  (A) (F); </w:t>
      </w:r>
      <w:r w:rsidR="00FF532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c)</w:t>
      </w:r>
      <w:r w:rsidR="000C3755" w:rsidRPr="003E7B79">
        <w:rPr>
          <w:rFonts w:ascii="Times New Roman" w:hAnsi="Times New Roman" w:cs="Times New Roman"/>
          <w:b/>
          <w:position w:val="-10"/>
          <w:sz w:val="24"/>
          <w:szCs w:val="24"/>
          <w:lang w:val="ro-RO"/>
        </w:rPr>
        <w:object w:dxaOrig="460" w:dyaOrig="340">
          <v:shape id="_x0000_i1035" type="#_x0000_t75" style="width:22.95pt;height:16.6pt" o:ole="">
            <v:imagedata r:id="rId30" o:title=""/>
          </v:shape>
          <o:OLEObject Type="Embed" ProgID="Equation.3" ShapeID="_x0000_i1035" DrawAspect="Content" ObjectID="_1507566889" r:id="rId31"/>
        </w:object>
      </w:r>
      <w:r w:rsidRPr="003E7B79">
        <w:rPr>
          <w:rFonts w:ascii="Times New Roman" w:hAnsi="Times New Roman" w:cs="Times New Roman"/>
          <w:sz w:val="24"/>
          <w:szCs w:val="24"/>
          <w:lang w:val="ro-RO"/>
        </w:rPr>
        <w:t>p(x, -1) (A) (F);</w:t>
      </w:r>
      <w:r w:rsidR="000C375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FF532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C3755">
        <w:rPr>
          <w:rFonts w:ascii="Times New Roman" w:hAnsi="Times New Roman" w:cs="Times New Roman"/>
          <w:sz w:val="24"/>
          <w:szCs w:val="24"/>
          <w:lang w:val="ro-RO"/>
        </w:rPr>
        <w:t xml:space="preserve">d) </w:t>
      </w:r>
      <w:r w:rsidR="00A95A54" w:rsidRPr="000C3755">
        <w:rPr>
          <w:rFonts w:ascii="Times New Roman" w:hAnsi="Times New Roman" w:cs="Times New Roman"/>
          <w:b/>
          <w:position w:val="-10"/>
          <w:sz w:val="24"/>
          <w:szCs w:val="24"/>
          <w:lang w:val="ro-RO"/>
        </w:rPr>
        <w:object w:dxaOrig="880" w:dyaOrig="340">
          <v:shape id="_x0000_i1036" type="#_x0000_t75" style="width:44.3pt;height:16.6pt" o:ole="">
            <v:imagedata r:id="rId32" o:title=""/>
          </v:shape>
          <o:OLEObject Type="Embed" ProgID="Equation.3" ShapeID="_x0000_i1036" DrawAspect="Content" ObjectID="_1507566890" r:id="rId33"/>
        </w:object>
      </w:r>
      <w:r w:rsidR="000C37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C3755" w:rsidRPr="000C3755">
        <w:rPr>
          <w:rFonts w:ascii="Times New Roman" w:hAnsi="Times New Roman" w:cs="Times New Roman"/>
          <w:sz w:val="24"/>
          <w:szCs w:val="24"/>
          <w:lang w:val="ro-RO"/>
        </w:rPr>
        <w:t>p(x, y)  (A) (F).</w:t>
      </w:r>
    </w:p>
    <w:p w:rsidR="00980A19" w:rsidRDefault="000F7355" w:rsidP="00980A1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5E250C" w:rsidRPr="00EE07B5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A95A5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80A19">
        <w:rPr>
          <w:rFonts w:ascii="Times New Roman" w:hAnsi="Times New Roman" w:cs="Times New Roman"/>
          <w:sz w:val="24"/>
          <w:szCs w:val="24"/>
          <w:lang w:val="ro-RO"/>
        </w:rPr>
        <w:t>Se consideră predicatul p(x, y): ,,</w:t>
      </w:r>
      <w:r w:rsidR="00980A19" w:rsidRPr="00980A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80A19" w:rsidRPr="00980A19">
        <w:rPr>
          <w:rFonts w:ascii="Times New Roman" w:hAnsi="Times New Roman" w:cs="Times New Roman"/>
          <w:b/>
          <w:position w:val="-10"/>
          <w:sz w:val="24"/>
          <w:szCs w:val="24"/>
          <w:lang w:val="ro-RO"/>
        </w:rPr>
        <w:object w:dxaOrig="1160" w:dyaOrig="360">
          <v:shape id="_x0000_i1040" type="#_x0000_t75" style="width:57.75pt;height:18.2pt" o:ole="">
            <v:imagedata r:id="rId34" o:title=""/>
          </v:shape>
          <o:OLEObject Type="Embed" ProgID="Equation.3" ShapeID="_x0000_i1040" DrawAspect="Content" ObjectID="_1507566891" r:id="rId35"/>
        </w:object>
      </w:r>
      <w:r w:rsidR="00980A19">
        <w:rPr>
          <w:rFonts w:ascii="Times New Roman" w:hAnsi="Times New Roman" w:cs="Times New Roman"/>
          <w:sz w:val="24"/>
          <w:szCs w:val="24"/>
          <w:lang w:val="ro-RO"/>
        </w:rPr>
        <w:t>’’ , x,y</w:t>
      </w:r>
      <w:r w:rsidR="00980A19" w:rsidRPr="005F5564">
        <w:rPr>
          <w:rFonts w:ascii="Times New Roman" w:hAnsi="Times New Roman" w:cs="Times New Roman"/>
          <w:b/>
          <w:position w:val="-6"/>
          <w:sz w:val="24"/>
          <w:szCs w:val="24"/>
          <w:lang w:val="ro-RO"/>
        </w:rPr>
        <w:object w:dxaOrig="460" w:dyaOrig="279">
          <v:shape id="_x0000_i1041" type="#_x0000_t75" style="width:22.95pt;height:14.25pt" o:ole="">
            <v:imagedata r:id="rId36" o:title=""/>
          </v:shape>
          <o:OLEObject Type="Embed" ProgID="Equation.3" ShapeID="_x0000_i1041" DrawAspect="Content" ObjectID="_1507566892" r:id="rId37"/>
        </w:object>
      </w:r>
      <w:r w:rsidR="00980A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80A19" w:rsidRPr="003E7B79">
        <w:rPr>
          <w:rFonts w:ascii="Times New Roman" w:hAnsi="Times New Roman" w:cs="Times New Roman"/>
          <w:sz w:val="24"/>
          <w:szCs w:val="24"/>
          <w:lang w:val="ro-RO"/>
        </w:rPr>
        <w:t>Stabiliți valoarea de adevăr a propozițiilor:</w:t>
      </w:r>
    </w:p>
    <w:p w:rsidR="005E250C" w:rsidRPr="00980A19" w:rsidRDefault="00980A19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Pr="003E7B79">
        <w:rPr>
          <w:rFonts w:ascii="Times New Roman" w:hAnsi="Times New Roman" w:cs="Times New Roman"/>
          <w:b/>
          <w:position w:val="-10"/>
          <w:sz w:val="24"/>
          <w:szCs w:val="24"/>
          <w:lang w:val="ro-RO"/>
        </w:rPr>
        <w:object w:dxaOrig="460" w:dyaOrig="340">
          <v:shape id="_x0000_i1042" type="#_x0000_t75" style="width:22.95pt;height:16.6pt" o:ole="">
            <v:imagedata r:id="rId30" o:title=""/>
          </v:shape>
          <o:OLEObject Type="Embed" ProgID="Equation.3" ShapeID="_x0000_i1042" DrawAspect="Content" ObjectID="_1507566893" r:id="rId3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p(x, -2)  (A) (F); b) </w:t>
      </w:r>
      <w:r w:rsidR="00CD19FE" w:rsidRPr="000C3755">
        <w:rPr>
          <w:rFonts w:ascii="Times New Roman" w:hAnsi="Times New Roman" w:cs="Times New Roman"/>
          <w:b/>
          <w:position w:val="-10"/>
          <w:sz w:val="24"/>
          <w:szCs w:val="24"/>
          <w:lang w:val="ro-RO"/>
        </w:rPr>
        <w:object w:dxaOrig="499" w:dyaOrig="340">
          <v:shape id="_x0000_i1044" type="#_x0000_t75" style="width:25.3pt;height:16.6pt" o:ole="">
            <v:imagedata r:id="rId39" o:title=""/>
          </v:shape>
          <o:OLEObject Type="Embed" ProgID="Equation.3" ShapeID="_x0000_i1044" DrawAspect="Content" ObjectID="_1507566894" r:id="rId4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p(1, y)  (A) (F);  c)</w:t>
      </w:r>
      <w:r w:rsidR="00204564" w:rsidRPr="003E7B79">
        <w:rPr>
          <w:rFonts w:ascii="Times New Roman" w:hAnsi="Times New Roman" w:cs="Times New Roman"/>
          <w:b/>
          <w:position w:val="-10"/>
          <w:sz w:val="24"/>
          <w:szCs w:val="24"/>
          <w:lang w:val="ro-RO"/>
        </w:rPr>
        <w:object w:dxaOrig="460" w:dyaOrig="340">
          <v:shape id="_x0000_i1045" type="#_x0000_t75" style="width:22.95pt;height:16.6pt" o:ole="">
            <v:imagedata r:id="rId41" o:title=""/>
          </v:shape>
          <o:OLEObject Type="Embed" ProgID="Equation.3" ShapeID="_x0000_i1045" DrawAspect="Content" ObjectID="_1507566895" r:id="rId4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p(1, y</w:t>
      </w:r>
      <w:r w:rsidRPr="003E7B79">
        <w:rPr>
          <w:rFonts w:ascii="Times New Roman" w:hAnsi="Times New Roman" w:cs="Times New Roman"/>
          <w:sz w:val="24"/>
          <w:szCs w:val="24"/>
          <w:lang w:val="ro-RO"/>
        </w:rPr>
        <w:t>) (A) (F);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d) </w:t>
      </w:r>
      <w:r w:rsidRPr="000C3755">
        <w:rPr>
          <w:rFonts w:ascii="Times New Roman" w:hAnsi="Times New Roman" w:cs="Times New Roman"/>
          <w:b/>
          <w:position w:val="-10"/>
          <w:sz w:val="24"/>
          <w:szCs w:val="24"/>
          <w:lang w:val="ro-RO"/>
        </w:rPr>
        <w:object w:dxaOrig="880" w:dyaOrig="340">
          <v:shape id="_x0000_i1043" type="#_x0000_t75" style="width:44.3pt;height:16.6pt" o:ole="">
            <v:imagedata r:id="rId43" o:title=""/>
          </v:shape>
          <o:OLEObject Type="Embed" ProgID="Equation.3" ShapeID="_x0000_i1043" DrawAspect="Content" ObjectID="_1507566896" r:id="rId44"/>
        </w:objec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C3755">
        <w:rPr>
          <w:rFonts w:ascii="Times New Roman" w:hAnsi="Times New Roman" w:cs="Times New Roman"/>
          <w:sz w:val="24"/>
          <w:szCs w:val="24"/>
          <w:lang w:val="ro-RO"/>
        </w:rPr>
        <w:t>p(x, y)  (A) (F).</w:t>
      </w:r>
    </w:p>
    <w:p w:rsidR="005E250C" w:rsidRPr="00204564" w:rsidRDefault="000F7355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5E250C" w:rsidRPr="00EE07B5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2045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04564">
        <w:rPr>
          <w:rFonts w:ascii="Times New Roman" w:hAnsi="Times New Roman" w:cs="Times New Roman"/>
          <w:sz w:val="24"/>
          <w:szCs w:val="24"/>
          <w:lang w:val="ro-RO"/>
        </w:rPr>
        <w:t xml:space="preserve">Se dă mulțimea  A = { m, n, o, p}. Scrieți mulțimea părților mulțimii A, P(A) și arătați că are loc egalitatea  </w:t>
      </w:r>
      <w:r w:rsidR="00BF05E6" w:rsidRPr="00204564">
        <w:rPr>
          <w:rFonts w:ascii="Times New Roman" w:hAnsi="Times New Roman" w:cs="Times New Roman"/>
          <w:b/>
          <w:position w:val="-14"/>
          <w:sz w:val="24"/>
          <w:szCs w:val="24"/>
          <w:lang w:val="ro-RO"/>
        </w:rPr>
        <w:object w:dxaOrig="1219" w:dyaOrig="440">
          <v:shape id="_x0000_i1046" type="#_x0000_t75" style="width:60.9pt;height:22.15pt" o:ole="">
            <v:imagedata r:id="rId45" o:title=""/>
          </v:shape>
          <o:OLEObject Type="Embed" ProgID="Equation.3" ShapeID="_x0000_i1046" DrawAspect="Content" ObjectID="_1507566897" r:id="rId46"/>
        </w:object>
      </w:r>
      <w:r w:rsidR="002045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E250C" w:rsidRPr="00BF05E6" w:rsidRDefault="000F7355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="005E250C" w:rsidRPr="00EE07B5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BF05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F05E6" w:rsidRPr="006636A9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="00BF05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F05E6">
        <w:rPr>
          <w:rFonts w:ascii="Times New Roman" w:hAnsi="Times New Roman" w:cs="Times New Roman"/>
          <w:sz w:val="24"/>
          <w:szCs w:val="24"/>
          <w:lang w:val="ro-RO"/>
        </w:rPr>
        <w:t xml:space="preserve">Dacă |A| = 5, calculați |P(A)|; b) Având  |P(A)| = 64, aflați |A|.   </w:t>
      </w:r>
    </w:p>
    <w:p w:rsidR="005E250C" w:rsidRPr="006636A9" w:rsidRDefault="000F7355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10</w:t>
      </w:r>
      <w:r w:rsidR="005E250C" w:rsidRPr="00EE07B5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6636A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636A9">
        <w:rPr>
          <w:rFonts w:ascii="Times New Roman" w:hAnsi="Times New Roman" w:cs="Times New Roman"/>
          <w:sz w:val="24"/>
          <w:szCs w:val="24"/>
          <w:lang w:val="ro-RO"/>
        </w:rPr>
        <w:t xml:space="preserve">Fie A = {1, 2, 3, 4, 5} și B = {2, 4, 6, 7} două mulțimi. Calculați: </w:t>
      </w:r>
      <w:r w:rsidR="00CB3FE0" w:rsidRPr="006636A9">
        <w:rPr>
          <w:rFonts w:ascii="Times New Roman" w:hAnsi="Times New Roman" w:cs="Times New Roman"/>
          <w:b/>
          <w:position w:val="-10"/>
          <w:sz w:val="24"/>
          <w:szCs w:val="24"/>
          <w:lang w:val="ro-RO"/>
        </w:rPr>
        <w:object w:dxaOrig="2560" w:dyaOrig="320">
          <v:shape id="_x0000_i1047" type="#_x0000_t75" style="width:128.2pt;height:15.8pt" o:ole="">
            <v:imagedata r:id="rId47" o:title=""/>
          </v:shape>
          <o:OLEObject Type="Embed" ProgID="Equation.3" ShapeID="_x0000_i1047" DrawAspect="Content" ObjectID="_1507566898" r:id="rId48"/>
        </w:object>
      </w:r>
    </w:p>
    <w:p w:rsidR="005E250C" w:rsidRDefault="000F7355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11</w:t>
      </w:r>
      <w:r w:rsidR="005E250C" w:rsidRPr="00EE07B5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6636A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B3FE0">
        <w:rPr>
          <w:rFonts w:ascii="Times New Roman" w:hAnsi="Times New Roman" w:cs="Times New Roman"/>
          <w:sz w:val="24"/>
          <w:szCs w:val="24"/>
          <w:lang w:val="ro-RO"/>
        </w:rPr>
        <w:t xml:space="preserve">Determinați mulțimile A și B știind că: </w:t>
      </w:r>
      <w:r w:rsidR="00CB3FE0" w:rsidRPr="00CB3FE0">
        <w:rPr>
          <w:rFonts w:ascii="Times New Roman" w:hAnsi="Times New Roman" w:cs="Times New Roman"/>
          <w:b/>
          <w:position w:val="-4"/>
          <w:sz w:val="24"/>
          <w:szCs w:val="24"/>
          <w:lang w:val="ro-RO"/>
        </w:rPr>
        <w:object w:dxaOrig="680" w:dyaOrig="260">
          <v:shape id="_x0000_i1048" type="#_x0000_t75" style="width:34pt;height:12.65pt" o:ole="">
            <v:imagedata r:id="rId49" o:title=""/>
          </v:shape>
          <o:OLEObject Type="Embed" ProgID="Equation.3" ShapeID="_x0000_i1048" DrawAspect="Content" ObjectID="_1507566899" r:id="rId50"/>
        </w:object>
      </w:r>
      <w:r w:rsidR="00CB3F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= </w:t>
      </w:r>
      <w:r w:rsidR="00CB3FE0" w:rsidRPr="00CB3FE0">
        <w:rPr>
          <w:rFonts w:ascii="Times New Roman" w:hAnsi="Times New Roman" w:cs="Times New Roman"/>
          <w:sz w:val="24"/>
          <w:szCs w:val="24"/>
          <w:lang w:val="ro-RO"/>
        </w:rPr>
        <w:t>{a, b, c,  d, e, f}</w:t>
      </w:r>
      <w:r w:rsidR="00CB3FE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B3FE0" w:rsidRPr="00CB3FE0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680" w:dyaOrig="260">
          <v:shape id="_x0000_i1049" type="#_x0000_t75" style="width:34pt;height:12.65pt" o:ole="">
            <v:imagedata r:id="rId51" o:title=""/>
          </v:shape>
          <o:OLEObject Type="Embed" ProgID="Equation.3" ShapeID="_x0000_i1049" DrawAspect="Content" ObjectID="_1507566900" r:id="rId52"/>
        </w:object>
      </w:r>
      <w:r w:rsidR="00CB3FE0" w:rsidRPr="00CB3FE0">
        <w:rPr>
          <w:rFonts w:ascii="Times New Roman" w:hAnsi="Times New Roman" w:cs="Times New Roman"/>
          <w:sz w:val="24"/>
          <w:szCs w:val="24"/>
          <w:lang w:val="ro-RO"/>
        </w:rPr>
        <w:t>= {c, d, e}</w:t>
      </w:r>
      <w:r w:rsidR="00CB3FE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CB3FE0" w:rsidRDefault="00CB3FE0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 \ B = {a, b}.</w:t>
      </w:r>
    </w:p>
    <w:p w:rsidR="00CD4855" w:rsidRDefault="00CD4855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D48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ro-RO"/>
        </w:rPr>
        <w:t>Dintr-o clasă cu 32 de elevi, participă la cercul de matematică 18 elevi, iar la cercul de informatică        24 elevi. Aflați câți elevi participă la ambele cercuri.</w:t>
      </w:r>
    </w:p>
    <w:p w:rsidR="00FF532A" w:rsidRDefault="00FF532A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32E43">
        <w:rPr>
          <w:rFonts w:ascii="Times New Roman" w:hAnsi="Times New Roman" w:cs="Times New Roman"/>
          <w:b/>
          <w:sz w:val="24"/>
          <w:szCs w:val="24"/>
          <w:lang w:val="ro-RO"/>
        </w:rPr>
        <w:t>13.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dau mulțimile </w:t>
      </w:r>
      <w:r w:rsidR="00B32E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= {o, </w:t>
      </w:r>
      <w:r w:rsidR="00B32E43">
        <w:rPr>
          <w:rFonts w:ascii="Times New Roman" w:hAnsi="Times New Roman" w:cs="Times New Roman"/>
          <w:sz w:val="24"/>
          <w:szCs w:val="24"/>
          <w:lang w:val="ro-RO"/>
        </w:rPr>
        <w:t>v}  și  B = {</w:t>
      </w:r>
      <w:r w:rsidR="00A229DA">
        <w:rPr>
          <w:rFonts w:ascii="Times New Roman" w:hAnsi="Times New Roman" w:cs="Times New Roman"/>
          <w:sz w:val="24"/>
          <w:szCs w:val="24"/>
          <w:lang w:val="ro-RO"/>
        </w:rPr>
        <w:t>x, y, z}. Determinați mulțimile AxB și BxA.</w:t>
      </w:r>
    </w:p>
    <w:p w:rsidR="001016D5" w:rsidRPr="001016D5" w:rsidRDefault="001016D5" w:rsidP="005E25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016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14. </w:t>
      </w:r>
      <w:r>
        <w:rPr>
          <w:rFonts w:ascii="Times New Roman" w:hAnsi="Times New Roman" w:cs="Times New Roman"/>
          <w:sz w:val="24"/>
          <w:szCs w:val="24"/>
          <w:lang w:val="ro-RO"/>
        </w:rPr>
        <w:t>Într-o urnă sunt 22 de bile albe și roșii. Știind că pot fi formate 120 de perechi dintr-o bilă albă și            o bilă roșie, determinați câte bile albe și câte bile roșii sunt în urnă.</w:t>
      </w:r>
    </w:p>
    <w:p w:rsidR="00024A2B" w:rsidRDefault="00CB3FE0" w:rsidP="001016D5">
      <w:pPr>
        <w:jc w:val="center"/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Prof. Cosma Teodora  </w:t>
      </w:r>
    </w:p>
    <w:sectPr w:rsidR="00024A2B" w:rsidSect="00CD4855">
      <w:pgSz w:w="12240" w:h="15840"/>
      <w:pgMar w:top="426" w:right="3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B40695"/>
    <w:rsid w:val="00024A2B"/>
    <w:rsid w:val="000C3755"/>
    <w:rsid w:val="000F7355"/>
    <w:rsid w:val="001016D5"/>
    <w:rsid w:val="00196415"/>
    <w:rsid w:val="00204564"/>
    <w:rsid w:val="00264FE7"/>
    <w:rsid w:val="003E7B79"/>
    <w:rsid w:val="00446958"/>
    <w:rsid w:val="005E250C"/>
    <w:rsid w:val="005F5564"/>
    <w:rsid w:val="006636A9"/>
    <w:rsid w:val="006672B4"/>
    <w:rsid w:val="00922B19"/>
    <w:rsid w:val="00980A19"/>
    <w:rsid w:val="00A229DA"/>
    <w:rsid w:val="00A95A54"/>
    <w:rsid w:val="00B32E43"/>
    <w:rsid w:val="00B40695"/>
    <w:rsid w:val="00BF05E6"/>
    <w:rsid w:val="00C26F0B"/>
    <w:rsid w:val="00CB3FE0"/>
    <w:rsid w:val="00CD19FE"/>
    <w:rsid w:val="00CD4855"/>
    <w:rsid w:val="00EE07B5"/>
    <w:rsid w:val="00F2237B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8" Type="http://schemas.openxmlformats.org/officeDocument/2006/relationships/image" Target="media/image3.wmf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22</cp:revision>
  <dcterms:created xsi:type="dcterms:W3CDTF">2015-10-28T16:43:00Z</dcterms:created>
  <dcterms:modified xsi:type="dcterms:W3CDTF">2015-10-28T17:42:00Z</dcterms:modified>
</cp:coreProperties>
</file>