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17" w:rsidRDefault="00887F17">
      <w:pPr>
        <w:rPr>
          <w:lang w:val="ro-RO"/>
        </w:rPr>
      </w:pPr>
    </w:p>
    <w:p w:rsidR="003870FA" w:rsidRPr="00203007" w:rsidRDefault="003870FA" w:rsidP="003870FA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 xml:space="preserve">Prof. Cosma Teodora                                                                         </w:t>
      </w:r>
      <w:r>
        <w:rPr>
          <w:rFonts w:ascii="Times New Roman" w:hAnsi="Times New Roman" w:cs="Times New Roman"/>
          <w:lang w:val="ro-RO"/>
        </w:rPr>
        <w:t xml:space="preserve">                </w:t>
      </w:r>
      <w:r w:rsidRPr="00203007">
        <w:rPr>
          <w:rFonts w:ascii="Times New Roman" w:hAnsi="Times New Roman" w:cs="Times New Roman"/>
          <w:lang w:val="ro-RO"/>
        </w:rPr>
        <w:t>Numele elevului..........................................</w:t>
      </w:r>
    </w:p>
    <w:p w:rsidR="003870FA" w:rsidRDefault="003870FA" w:rsidP="003870FA">
      <w:pPr>
        <w:rPr>
          <w:rFonts w:ascii="Times New Roman" w:hAnsi="Times New Roman" w:cs="Times New Roman"/>
          <w:lang w:val="ro-RO"/>
        </w:rPr>
      </w:pPr>
      <w:r w:rsidRPr="00F2416C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Test </w:t>
      </w:r>
      <w:r w:rsidR="00B97916">
        <w:rPr>
          <w:rFonts w:ascii="Times New Roman" w:hAnsi="Times New Roman" w:cs="Times New Roman"/>
          <w:sz w:val="28"/>
          <w:szCs w:val="28"/>
          <w:lang w:val="ro-RO"/>
        </w:rPr>
        <w:t xml:space="preserve">de evaluare </w:t>
      </w:r>
      <w:r>
        <w:rPr>
          <w:rFonts w:ascii="Times New Roman" w:hAnsi="Times New Roman" w:cs="Times New Roman"/>
          <w:sz w:val="28"/>
          <w:szCs w:val="28"/>
          <w:lang w:val="ro-RO"/>
        </w:rPr>
        <w:t>inițial</w:t>
      </w:r>
      <w:r w:rsidR="00B97916">
        <w:rPr>
          <w:rFonts w:ascii="Times New Roman" w:hAnsi="Times New Roman" w:cs="Times New Roman"/>
          <w:sz w:val="28"/>
          <w:szCs w:val="28"/>
          <w:lang w:val="ro-RO"/>
        </w:rPr>
        <w:t xml:space="preserve">ă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0678A4">
        <w:rPr>
          <w:rFonts w:ascii="Times New Roman" w:hAnsi="Times New Roman" w:cs="Times New Roman"/>
          <w:lang w:val="ro-RO"/>
        </w:rPr>
        <w:t xml:space="preserve"> </w:t>
      </w:r>
      <w:r w:rsidRPr="00203007">
        <w:rPr>
          <w:rFonts w:ascii="Times New Roman" w:hAnsi="Times New Roman" w:cs="Times New Roman"/>
          <w:lang w:val="ro-RO"/>
        </w:rPr>
        <w:t>Clasa a V</w:t>
      </w:r>
      <w:r w:rsidR="00B97916">
        <w:rPr>
          <w:rFonts w:ascii="Times New Roman" w:hAnsi="Times New Roman" w:cs="Times New Roman"/>
          <w:lang w:val="ro-RO"/>
        </w:rPr>
        <w:t>I</w:t>
      </w:r>
      <w:r w:rsidRPr="00203007">
        <w:rPr>
          <w:rFonts w:ascii="Times New Roman" w:hAnsi="Times New Roman" w:cs="Times New Roman"/>
          <w:lang w:val="ro-RO"/>
        </w:rPr>
        <w:t>II – a</w:t>
      </w:r>
      <w:r>
        <w:rPr>
          <w:rFonts w:ascii="Times New Roman" w:hAnsi="Times New Roman" w:cs="Times New Roman"/>
          <w:lang w:val="ro-RO"/>
        </w:rPr>
        <w:t xml:space="preserve"> </w:t>
      </w:r>
      <w:r w:rsidR="00B97916">
        <w:rPr>
          <w:rFonts w:ascii="Times New Roman" w:hAnsi="Times New Roman" w:cs="Times New Roman"/>
          <w:lang w:val="ro-RO"/>
        </w:rPr>
        <w:t xml:space="preserve">A </w:t>
      </w:r>
      <w:r>
        <w:rPr>
          <w:rFonts w:ascii="Times New Roman" w:hAnsi="Times New Roman" w:cs="Times New Roman"/>
          <w:lang w:val="ro-RO"/>
        </w:rPr>
        <w:t>opțional</w:t>
      </w:r>
    </w:p>
    <w:p w:rsidR="003870FA" w:rsidRPr="00E038CB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3870FA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E038C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4 puncte) </w:t>
      </w:r>
    </w:p>
    <w:p w:rsidR="003870FA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Completați spațiile punctate cu răspunsul corespunzător: a) 2,5 + 1,2 = ...... ; b) 4,6 – 2,3 = ...... ;</w:t>
      </w:r>
    </w:p>
    <w:p w:rsidR="003870FA" w:rsidRPr="00E038CB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c) – 3,2</w:t>
      </w:r>
      <w:r w:rsidRPr="00691540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3.1pt" o:ole="">
            <v:imagedata r:id="rId4" o:title=""/>
          </v:shape>
          <o:OLEObject Type="Embed" ProgID="Equation.3" ShapeID="_x0000_i1025" DrawAspect="Content" ObjectID="_1756220083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............ ; d) </w:t>
      </w:r>
      <w:r w:rsidRPr="00AC697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00" w:dyaOrig="340">
          <v:shape id="_x0000_i1026" type="#_x0000_t75" style="width:70.15pt;height:17.75pt" o:ole="">
            <v:imagedata r:id="rId6" o:title=""/>
          </v:shape>
          <o:OLEObject Type="Embed" ProgID="Equation.3" ShapeID="_x0000_i1026" DrawAspect="Content" ObjectID="_1756220084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.............. ; e) – 12,8 : (-2) = ............ ; f) </w:t>
      </w:r>
      <w:r w:rsidRPr="0069154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80" w:dyaOrig="380">
          <v:shape id="_x0000_i1027" type="#_x0000_t75" style="width:29pt;height:18.7pt" o:ole="">
            <v:imagedata r:id="rId8" o:title=""/>
          </v:shape>
          <o:OLEObject Type="Embed" ProgID="Equation.3" ShapeID="_x0000_i1027" DrawAspect="Content" ObjectID="_1756220085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= .............. .</w:t>
      </w:r>
    </w:p>
    <w:p w:rsidR="003870FA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66662">
        <w:rPr>
          <w:rFonts w:ascii="Times New Roman" w:hAnsi="Times New Roman" w:cs="Times New Roman"/>
          <w:sz w:val="24"/>
          <w:szCs w:val="24"/>
          <w:lang w:val="ro-RO"/>
        </w:rPr>
        <w:t>Efectuați calculele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AC69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Pr="00AC69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00" w:dyaOrig="620">
          <v:shape id="_x0000_i1028" type="#_x0000_t75" style="width:40.2pt;height:30.85pt" o:ole="">
            <v:imagedata r:id="rId10" o:title=""/>
          </v:shape>
          <o:OLEObject Type="Embed" ProgID="Equation.3" ShapeID="_x0000_i1028" DrawAspect="Content" ObjectID="_1756220086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 ; b) </w:t>
      </w:r>
      <w:r w:rsidRPr="00AC69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00" w:dyaOrig="620">
          <v:shape id="_x0000_i1029" type="#_x0000_t75" style="width:40.2pt;height:30.85pt" o:ole="">
            <v:imagedata r:id="rId12" o:title=""/>
          </v:shape>
          <o:OLEObject Type="Embed" ProgID="Equation.3" ShapeID="_x0000_i1029" DrawAspect="Content" ObjectID="_1756220087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 ; c) </w:t>
      </w:r>
      <w:r w:rsidRPr="00AC69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80" w:dyaOrig="620">
          <v:shape id="_x0000_i1030" type="#_x0000_t75" style="width:33.65pt;height:30.85pt" o:ole="">
            <v:imagedata r:id="rId14" o:title=""/>
          </v:shape>
          <o:OLEObject Type="Embed" ProgID="Equation.3" ShapeID="_x0000_i1030" DrawAspect="Content" ObjectID="_1756220088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.............. ; d) </w:t>
      </w:r>
      <w:r w:rsidRPr="00AC69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20" w:dyaOrig="620">
          <v:shape id="_x0000_i1031" type="#_x0000_t75" style="width:45.8pt;height:30.85pt" o:ole="">
            <v:imagedata r:id="rId16" o:title=""/>
          </v:shape>
          <o:OLEObject Type="Embed" ProgID="Equation.3" ShapeID="_x0000_i1031" DrawAspect="Content" ObjectID="_1756220089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...............;</w:t>
      </w:r>
    </w:p>
    <w:p w:rsidR="003870FA" w:rsidRPr="00E038CB" w:rsidRDefault="003870FA" w:rsidP="003870F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e) </w:t>
      </w:r>
      <w:r w:rsidRPr="00AC6975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60" w:dyaOrig="740">
          <v:shape id="_x0000_i1032" type="#_x0000_t75" style="width:38.35pt;height:36.45pt" o:ole="">
            <v:imagedata r:id="rId18" o:title=""/>
          </v:shape>
          <o:OLEObject Type="Embed" ProgID="Equation.3" ShapeID="_x0000_i1032" DrawAspect="Content" ObjectID="_1756220090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.............. ; f) </w:t>
      </w:r>
      <w:r w:rsidRPr="00AC6975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840" w:dyaOrig="740">
          <v:shape id="_x0000_i1033" type="#_x0000_t75" style="width:42.1pt;height:36.45pt" o:ole="">
            <v:imagedata r:id="rId20" o:title=""/>
          </v:shape>
          <o:OLEObject Type="Embed" ProgID="Equation.3" ShapeID="_x0000_i1033" DrawAspect="Content" ObjectID="_1756220091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 ; g) </w:t>
      </w:r>
      <w:r w:rsidRPr="000F527B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900" w:dyaOrig="740">
          <v:shape id="_x0000_i1034" type="#_x0000_t75" style="width:44.9pt;height:36.45pt" o:ole="">
            <v:imagedata r:id="rId22" o:title=""/>
          </v:shape>
          <o:OLEObject Type="Embed" ProgID="Equation.3" ShapeID="_x0000_i1034" DrawAspect="Content" ObjectID="_1756220092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 ; h) </w:t>
      </w:r>
      <w:r w:rsidRPr="000F527B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840" w:dyaOrig="740">
          <v:shape id="_x0000_i1035" type="#_x0000_t75" style="width:42.1pt;height:36.45pt" o:ole="">
            <v:imagedata r:id="rId24" o:title=""/>
          </v:shape>
          <o:OLEObject Type="Embed" ProgID="Equation.3" ShapeID="_x0000_i1035" DrawAspect="Content" ObjectID="_1756220093" r:id="rId2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 ; i) </w:t>
      </w:r>
      <w:r w:rsidRPr="000F527B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600" w:dyaOrig="700">
          <v:shape id="_x0000_i1036" type="#_x0000_t75" style="width:29.9pt;height:35.55pt" o:ole="">
            <v:imagedata r:id="rId26" o:title=""/>
          </v:shape>
          <o:OLEObject Type="Embed" ProgID="Equation.3" ShapeID="_x0000_i1036" DrawAspect="Content" ObjectID="_1756220094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 ; j) </w:t>
      </w:r>
      <w:r w:rsidRPr="000F527B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820" w:dyaOrig="700">
          <v:shape id="_x0000_i1037" type="#_x0000_t75" style="width:41.15pt;height:35.55pt" o:ole="">
            <v:imagedata r:id="rId28" o:title=""/>
          </v:shape>
          <o:OLEObject Type="Embed" ProgID="Equation.3" ShapeID="_x0000_i1037" DrawAspect="Content" ObjectID="_1756220095" r:id="rId2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 .</w:t>
      </w:r>
    </w:p>
    <w:p w:rsidR="003870FA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Comparați numerele: i) 5,(3) ..... 5,3(2) ; ii) </w:t>
      </w:r>
      <w:r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80" w:dyaOrig="620">
          <v:shape id="_x0000_i1038" type="#_x0000_t75" style="width:38.35pt;height:30.85pt" o:ole="">
            <v:imagedata r:id="rId30" o:title=""/>
          </v:shape>
          <o:OLEObject Type="Embed" ProgID="Equation.3" ShapeID="_x0000_i1038" DrawAspect="Content" ObjectID="_1756220096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iii) </w:t>
      </w:r>
      <w:r w:rsidRPr="009574F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39" type="#_x0000_t75" style="width:24.3pt;height:17.75pt" o:ole="">
            <v:imagedata r:id="rId32" o:title=""/>
          </v:shape>
          <o:OLEObject Type="Embed" ProgID="Equation.3" ShapeID="_x0000_i1039" DrawAspect="Content" ObjectID="_1756220097" r:id="rId3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 </w:t>
      </w:r>
      <w:r w:rsidRPr="009574F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80" w:dyaOrig="340">
          <v:shape id="_x0000_i1040" type="#_x0000_t75" style="width:24.3pt;height:17.75pt" o:ole="">
            <v:imagedata r:id="rId34" o:title=""/>
          </v:shape>
          <o:OLEObject Type="Embed" ProgID="Equation.3" ShapeID="_x0000_i1040" DrawAspect="Content" ObjectID="_1756220098" r:id="rId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 iv) 5 .....</w:t>
      </w:r>
      <w:r w:rsidRPr="009574F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41" type="#_x0000_t75" style="width:25.25pt;height:17.75pt" o:ole="">
            <v:imagedata r:id="rId36" o:title=""/>
          </v:shape>
          <o:OLEObject Type="Embed" ProgID="Equation.3" ShapeID="_x0000_i1041" DrawAspect="Content" ObjectID="_1756220099" r:id="rId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v) </w:t>
      </w:r>
      <w:r w:rsidRPr="000B7D44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020" w:dyaOrig="720">
          <v:shape id="_x0000_i1042" type="#_x0000_t75" style="width:51.45pt;height:36.45pt" o:ole="">
            <v:imagedata r:id="rId38" o:title=""/>
          </v:shape>
          <o:OLEObject Type="Embed" ProgID="Equation.3" ShapeID="_x0000_i1042" DrawAspect="Content" ObjectID="_1756220100" r:id="rId3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870FA" w:rsidRPr="00AA73EC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Ordonați crescător numerele: [-2,5]; </w:t>
      </w:r>
      <w:r w:rsidRPr="009574F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40">
          <v:shape id="_x0000_i1043" type="#_x0000_t75" style="width:18.7pt;height:17.75pt" o:ole="">
            <v:imagedata r:id="rId40" o:title=""/>
          </v:shape>
          <o:OLEObject Type="Embed" ProgID="Equation.3" ShapeID="_x0000_i1043" DrawAspect="Content" ObjectID="_1756220101" r:id="rId4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9574F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44" type="#_x0000_t75" style="width:19.65pt;height:30.85pt" o:ole="">
            <v:imagedata r:id="rId42" o:title=""/>
          </v:shape>
          <o:OLEObject Type="Embed" ProgID="Equation.3" ShapeID="_x0000_i1044" DrawAspect="Content" ObjectID="_1756220102" r:id="rId4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{2,15}; 0 ; 1,3; -0,(7); </w:t>
      </w:r>
      <w:r w:rsidRPr="00AF1B3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45" type="#_x0000_t75" style="width:17.75pt;height:17.75pt" o:ole="">
            <v:imagedata r:id="rId44" o:title=""/>
          </v:shape>
          <o:OLEObject Type="Embed" ProgID="Equation.3" ShapeID="_x0000_i1045" DrawAspect="Content" ObjectID="_1756220103" r:id="rId4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870FA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Desenați un pătrat ABCD, cu AB = 3 cm. Calculați perimetrul și aria pătratului ABCD.</w:t>
      </w:r>
    </w:p>
    <w:p w:rsidR="003870FA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67BA">
        <w:rPr>
          <w:rFonts w:ascii="Times New Roman" w:hAnsi="Times New Roman" w:cs="Times New Roman"/>
          <w:b/>
          <w:sz w:val="24"/>
          <w:szCs w:val="24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3870FA" w:rsidRPr="0033403D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Arătați că numărul </w:t>
      </w:r>
      <w:r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40" w:dyaOrig="360">
          <v:shape id="_x0000_i1046" type="#_x0000_t75" style="width:42.1pt;height:17.75pt" o:ole="">
            <v:imagedata r:id="rId46" o:title=""/>
          </v:shape>
          <o:OLEObject Type="Embed" ProgID="Equation.3" ShapeID="_x0000_i1046" DrawAspect="Content" ObjectID="_1756220104" r:id="rId4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este irațional.</w:t>
      </w:r>
    </w:p>
    <w:p w:rsidR="003870FA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Pr="008402FA">
        <w:rPr>
          <w:rFonts w:ascii="Times New Roman" w:hAnsi="Times New Roman" w:cs="Times New Roman"/>
          <w:sz w:val="24"/>
          <w:szCs w:val="24"/>
          <w:lang w:val="ro-RO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mulțimea A = </w:t>
      </w:r>
      <w:r w:rsidRPr="006A7C2D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4099" w:dyaOrig="680">
          <v:shape id="_x0000_i1047" type="#_x0000_t75" style="width:204.8pt;height:33.65pt" o:ole="">
            <v:imagedata r:id="rId48" o:title=""/>
          </v:shape>
          <o:OLEObject Type="Embed" ProgID="Equation.3" ShapeID="_x0000_i1047" DrawAspect="Content" ObjectID="_1756220105" r:id="rId4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870FA" w:rsidRPr="006A7C2D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Determinați mulțimile: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48" type="#_x0000_t75" style="width:13.1pt;height:9.35pt" o:ole="">
            <v:imagedata r:id="rId50" o:title=""/>
          </v:shape>
          <o:OLEObject Type="Embed" ProgID="Equation.3" ShapeID="_x0000_i1048" DrawAspect="Content" ObjectID="_1756220106" r:id="rId5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N;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49" type="#_x0000_t75" style="width:13.1pt;height:9.35pt" o:ole="">
            <v:imagedata r:id="rId52" o:title=""/>
          </v:shape>
          <o:OLEObject Type="Embed" ProgID="Equation.3" ShapeID="_x0000_i1049" DrawAspect="Content" ObjectID="_1756220107" r:id="rId5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Z;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50" type="#_x0000_t75" style="width:13.1pt;height:9.35pt" o:ole="">
            <v:imagedata r:id="rId52" o:title=""/>
          </v:shape>
          <o:OLEObject Type="Embed" ProgID="Equation.3" ShapeID="_x0000_i1050" DrawAspect="Content" ObjectID="_1756220108" r:id="rId5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Q; A</w:t>
      </w:r>
      <w:r w:rsidRPr="006A7C2D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51" type="#_x0000_t75" style="width:13.1pt;height:9.35pt" o:ole="">
            <v:imagedata r:id="rId52" o:title=""/>
          </v:shape>
          <o:OLEObject Type="Embed" ProgID="Equation.3" ShapeID="_x0000_i1051" DrawAspect="Content" ObjectID="_1756220109" r:id="rId5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(R\Q).</w:t>
      </w:r>
    </w:p>
    <w:p w:rsidR="003870FA" w:rsidRPr="00CE6DB9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Calculați: a) </w:t>
      </w:r>
      <w:r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740" w:dyaOrig="360">
          <v:shape id="_x0000_i1052" type="#_x0000_t75" style="width:36.45pt;height:17.75pt" o:ole="">
            <v:imagedata r:id="rId56" o:title=""/>
          </v:shape>
          <o:OLEObject Type="Embed" ProgID="Equation.3" ShapeID="_x0000_i1052" DrawAspect="Content" ObjectID="_1756220110" r:id="rId5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b) </w:t>
      </w:r>
      <w:r w:rsidRPr="00CE6DB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20" w:dyaOrig="380">
          <v:shape id="_x0000_i1053" type="#_x0000_t75" style="width:110.35pt;height:18.7pt" o:ole="">
            <v:imagedata r:id="rId58" o:title=""/>
          </v:shape>
          <o:OLEObject Type="Embed" ProgID="Equation.3" ShapeID="_x0000_i1053" DrawAspect="Content" ObjectID="_1756220111" r:id="rId59"/>
        </w:object>
      </w:r>
    </w:p>
    <w:p w:rsidR="003870FA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a) Enunțați teorema lui Thales.</w:t>
      </w:r>
    </w:p>
    <w:p w:rsidR="003870FA" w:rsidRPr="00B31627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În 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54" type="#_x0000_t75" style="width:11.2pt;height:13.1pt" o:ole="">
            <v:imagedata r:id="rId60" o:title=""/>
          </v:shape>
          <o:OLEObject Type="Embed" ProgID="Equation.3" ShapeID="_x0000_i1054" DrawAspect="Content" ObjectID="_1756220112" r:id="rId6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ABC: D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55" type="#_x0000_t75" style="width:9.35pt;height:9.35pt" o:ole="">
            <v:imagedata r:id="rId62" o:title=""/>
          </v:shape>
          <o:OLEObject Type="Embed" ProgID="Equation.3" ShapeID="_x0000_i1055" DrawAspect="Content" ObjectID="_1756220113" r:id="rId6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AB, E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56" type="#_x0000_t75" style="width:9.35pt;height:9.35pt" o:ole="">
            <v:imagedata r:id="rId62" o:title=""/>
          </v:shape>
          <o:OLEObject Type="Embed" ProgID="Equation.3" ShapeID="_x0000_i1056" DrawAspect="Content" ObjectID="_1756220114" r:id="rId6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AC, DE || BC, </w:t>
      </w:r>
      <w:r w:rsidRPr="00434FC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59" w:dyaOrig="620">
          <v:shape id="_x0000_i1057" type="#_x0000_t75" style="width:43pt;height:30.85pt" o:ole="">
            <v:imagedata r:id="rId65" o:title=""/>
          </v:shape>
          <o:OLEObject Type="Embed" ProgID="Equation.3" ShapeID="_x0000_i1057" DrawAspect="Content" ObjectID="_1756220115" r:id="rId6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Aflați valoarea raportului </w:t>
      </w:r>
      <w:r w:rsidRPr="00434FC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60" w:dyaOrig="620">
          <v:shape id="_x0000_i1058" type="#_x0000_t75" style="width:22.45pt;height:30.85pt" o:ole="">
            <v:imagedata r:id="rId67" o:title=""/>
          </v:shape>
          <o:OLEObject Type="Embed" ProgID="Equation.3" ShapeID="_x0000_i1058" DrawAspect="Content" ObjectID="_1756220116" r:id="rId6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870FA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2 p - 4.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Fie trapezul ABCD, AB || CD, AB &lt; CD, M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59" type="#_x0000_t75" style="width:9.35pt;height:9.35pt" o:ole="">
            <v:imagedata r:id="rId62" o:title=""/>
          </v:shape>
          <o:OLEObject Type="Embed" ProgID="Equation.3" ShapeID="_x0000_i1059" DrawAspect="Content" ObjectID="_1756220117" r:id="rId6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AD, AM = MD, N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60" type="#_x0000_t75" style="width:9.35pt;height:9.35pt" o:ole="">
            <v:imagedata r:id="rId62" o:title=""/>
          </v:shape>
          <o:OLEObject Type="Embed" ProgID="Equation.3" ShapeID="_x0000_i1060" DrawAspect="Content" ObjectID="_1756220118" r:id="rId7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BC, BC = 2BN, {P} = AN</w:t>
      </w:r>
      <w:r w:rsidRPr="0009001A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61" type="#_x0000_t75" style="width:13.1pt;height:9.35pt" o:ole="">
            <v:imagedata r:id="rId71" o:title=""/>
          </v:shape>
          <o:OLEObject Type="Embed" ProgID="Equation.3" ShapeID="_x0000_i1061" DrawAspect="Content" ObjectID="_1756220119" r:id="rId7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CD.</w:t>
      </w:r>
    </w:p>
    <w:p w:rsidR="003870FA" w:rsidRDefault="003870FA" w:rsidP="003870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a) Demonstrați că </w:t>
      </w:r>
      <w:r w:rsidRPr="0009001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620" w:dyaOrig="279">
          <v:shape id="_x0000_i1062" type="#_x0000_t75" style="width:81.35pt;height:14.05pt" o:ole="">
            <v:imagedata r:id="rId73" o:title=""/>
          </v:shape>
          <o:OLEObject Type="Embed" ProgID="Equation.3" ShapeID="_x0000_i1062" DrawAspect="Content" ObjectID="_1756220120" r:id="rId74"/>
        </w:object>
      </w:r>
      <w:r w:rsidR="00A25ECA">
        <w:rPr>
          <w:rFonts w:ascii="Times New Roman" w:hAnsi="Times New Roman" w:cs="Times New Roman"/>
          <w:sz w:val="24"/>
          <w:szCs w:val="24"/>
          <w:lang w:val="ro-RO"/>
        </w:rPr>
        <w:t xml:space="preserve"> b) Arătați că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MN este linie mijlocie în </w:t>
      </w:r>
      <w:r w:rsidRPr="00F92C56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63" type="#_x0000_t75" style="width:11.2pt;height:13.1pt" o:ole="">
            <v:imagedata r:id="rId75" o:title=""/>
          </v:shape>
          <o:OLEObject Type="Embed" ProgID="Equation.3" ShapeID="_x0000_i1063" DrawAspect="Content" ObjectID="_1756220121" r:id="rId7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ADP și că MN = </w:t>
      </w:r>
      <w:r w:rsidRPr="00C00241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040" w:dyaOrig="620">
          <v:shape id="_x0000_i1064" type="#_x0000_t75" style="width:51.45pt;height:30.85pt" o:ole="">
            <v:imagedata r:id="rId77" o:title=""/>
          </v:shape>
          <o:OLEObject Type="Embed" ProgID="Equation.3" ShapeID="_x0000_i1064" DrawAspect="Content" ObjectID="_1756220122" r:id="rId78"/>
        </w:object>
      </w:r>
    </w:p>
    <w:p w:rsidR="003870FA" w:rsidRPr="003870FA" w:rsidRDefault="003870FA">
      <w:pPr>
        <w:rPr>
          <w:lang w:val="ro-RO"/>
        </w:rPr>
      </w:pP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sectPr w:rsidR="003870FA" w:rsidRPr="003870FA" w:rsidSect="003870FA">
      <w:pgSz w:w="12240" w:h="15840"/>
      <w:pgMar w:top="0" w:right="333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870FA"/>
    <w:rsid w:val="003870FA"/>
    <w:rsid w:val="00887F17"/>
    <w:rsid w:val="00A25ECA"/>
    <w:rsid w:val="00B97916"/>
    <w:rsid w:val="00BC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9.bin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2019-02-11T22:24:00Z</dcterms:created>
  <dcterms:modified xsi:type="dcterms:W3CDTF">2023-09-14T15:08:00Z</dcterms:modified>
</cp:coreProperties>
</file>