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27C" w:rsidRDefault="00B8027C" w:rsidP="00641EA7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41EA7" w:rsidRDefault="00641EA7" w:rsidP="00641EA7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41EA7">
        <w:rPr>
          <w:rFonts w:ascii="Times New Roman" w:hAnsi="Times New Roman" w:cs="Times New Roman"/>
          <w:b/>
          <w:sz w:val="24"/>
          <w:szCs w:val="24"/>
          <w:lang w:val="ro-RO"/>
        </w:rPr>
        <w:t>Funcția: definiție, exemple</w:t>
      </w:r>
    </w:p>
    <w:p w:rsidR="009205EE" w:rsidRDefault="00641EA7" w:rsidP="00641EA7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(exemple de corespondențe care nu sunt funcții; modalități de a descrie o funcție; </w:t>
      </w:r>
    </w:p>
    <w:p w:rsidR="00641EA7" w:rsidRPr="00641EA7" w:rsidRDefault="00641EA7" w:rsidP="00641EA7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egalitatea a două funcții; imaginea unei funcții)</w:t>
      </w:r>
    </w:p>
    <w:p w:rsidR="005851F8" w:rsidRDefault="00641EA7" w:rsidP="00641EA7">
      <w:pPr>
        <w:jc w:val="center"/>
        <w:rPr>
          <w:rFonts w:ascii="Times New Roman" w:hAnsi="Times New Roman" w:cs="Times New Roman"/>
          <w:lang w:val="ro-RO"/>
        </w:rPr>
      </w:pPr>
      <w:r w:rsidRPr="00641EA7">
        <w:rPr>
          <w:rFonts w:ascii="Times New Roman" w:hAnsi="Times New Roman" w:cs="Times New Roman"/>
          <w:lang w:val="ro-RO"/>
        </w:rPr>
        <w:t>Prof. Cosma Teodora</w:t>
      </w:r>
    </w:p>
    <w:p w:rsidR="00641EA7" w:rsidRDefault="00641EA7" w:rsidP="00641EA7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641EA7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Definiți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i:</w:t>
      </w:r>
      <w:r w:rsidR="009205E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205EE" w:rsidRPr="009205EE">
        <w:rPr>
          <w:rFonts w:ascii="Times New Roman" w:hAnsi="Times New Roman" w:cs="Times New Roman"/>
          <w:b/>
          <w:sz w:val="24"/>
          <w:szCs w:val="24"/>
          <w:lang w:val="ro-RO"/>
        </w:rPr>
        <w:t>1)</w:t>
      </w:r>
      <w:r w:rsidR="009205EE">
        <w:rPr>
          <w:rFonts w:ascii="Times New Roman" w:hAnsi="Times New Roman" w:cs="Times New Roman"/>
          <w:sz w:val="24"/>
          <w:szCs w:val="24"/>
          <w:lang w:val="ro-RO"/>
        </w:rPr>
        <w:t xml:space="preserve"> Se numește </w:t>
      </w:r>
      <w:r w:rsidR="009205EE" w:rsidRPr="009205EE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funcție sau aplicație</w:t>
      </w:r>
      <w:r w:rsidR="009205EE">
        <w:rPr>
          <w:rFonts w:ascii="Times New Roman" w:hAnsi="Times New Roman" w:cs="Times New Roman"/>
          <w:sz w:val="24"/>
          <w:szCs w:val="24"/>
          <w:lang w:val="ro-RO"/>
        </w:rPr>
        <w:t xml:space="preserve">, o relație </w:t>
      </w:r>
      <w:r w:rsidR="00B46706">
        <w:rPr>
          <w:rFonts w:ascii="Times New Roman" w:hAnsi="Times New Roman" w:cs="Times New Roman"/>
          <w:sz w:val="24"/>
          <w:szCs w:val="24"/>
          <w:lang w:val="ro-RO"/>
        </w:rPr>
        <w:t xml:space="preserve">sau o lege </w:t>
      </w:r>
      <w:r w:rsidR="009205EE">
        <w:rPr>
          <w:rFonts w:ascii="Times New Roman" w:hAnsi="Times New Roman" w:cs="Times New Roman"/>
          <w:sz w:val="24"/>
          <w:szCs w:val="24"/>
          <w:lang w:val="ro-RO"/>
        </w:rPr>
        <w:t xml:space="preserve">de corespondență f stabilită între două mulțimi nevide A și B, notată </w:t>
      </w:r>
      <w:r w:rsidR="009205EE" w:rsidRPr="009205EE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0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15pt;height:16.3pt" o:ole="">
            <v:imagedata r:id="rId4" o:title=""/>
          </v:shape>
          <o:OLEObject Type="Embed" ProgID="Equation.3" ShapeID="_x0000_i1025" DrawAspect="Content" ObjectID="_1511813169" r:id="rId5"/>
        </w:object>
      </w:r>
      <w:r w:rsidR="009205EE">
        <w:rPr>
          <w:rFonts w:ascii="Times New Roman" w:hAnsi="Times New Roman" w:cs="Times New Roman"/>
          <w:sz w:val="24"/>
          <w:szCs w:val="24"/>
          <w:lang w:val="ro-RO"/>
        </w:rPr>
        <w:t>, care asociază fiecărui element x din mulțimea A un singur element f(x) = y din</w:t>
      </w:r>
      <w:r w:rsidR="00B4670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205EE">
        <w:rPr>
          <w:rFonts w:ascii="Times New Roman" w:hAnsi="Times New Roman" w:cs="Times New Roman"/>
          <w:sz w:val="24"/>
          <w:szCs w:val="24"/>
          <w:lang w:val="ro-RO"/>
        </w:rPr>
        <w:t>mulțimea B.</w:t>
      </w:r>
      <w:r w:rsidR="002A645F">
        <w:rPr>
          <w:rFonts w:ascii="Times New Roman" w:hAnsi="Times New Roman" w:cs="Times New Roman"/>
          <w:sz w:val="24"/>
          <w:szCs w:val="24"/>
          <w:lang w:val="ro-RO"/>
        </w:rPr>
        <w:t xml:space="preserve"> Mulțimea A se numește domeniul de definiție al funcției f, iar mulțimea B se numește mulțimea în</w:t>
      </w:r>
      <w:r w:rsidR="00B46706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2A645F">
        <w:rPr>
          <w:rFonts w:ascii="Times New Roman" w:hAnsi="Times New Roman" w:cs="Times New Roman"/>
          <w:sz w:val="24"/>
          <w:szCs w:val="24"/>
          <w:lang w:val="ro-RO"/>
        </w:rPr>
        <w:t>care funcția f ia valori.</w:t>
      </w:r>
    </w:p>
    <w:p w:rsidR="00D622D2" w:rsidRPr="006B002F" w:rsidRDefault="00E51ABA" w:rsidP="00641EA7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E51ABA">
        <w:rPr>
          <w:rFonts w:ascii="Times New Roman" w:hAnsi="Times New Roman" w:cs="Times New Roman"/>
          <w:b/>
          <w:sz w:val="24"/>
          <w:szCs w:val="24"/>
          <w:lang w:val="ro-RO"/>
        </w:rPr>
        <w:t>2)</w:t>
      </w:r>
      <w:r w:rsidR="005C3EA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5C3EAB">
        <w:rPr>
          <w:rFonts w:ascii="Times New Roman" w:hAnsi="Times New Roman" w:cs="Times New Roman"/>
          <w:sz w:val="24"/>
          <w:szCs w:val="24"/>
          <w:lang w:val="ro-RO"/>
        </w:rPr>
        <w:t>Dacă  x</w:t>
      </w:r>
      <w:r w:rsidR="005C3EAB" w:rsidRPr="00E51ABA">
        <w:rPr>
          <w:rFonts w:ascii="Times New Roman" w:hAnsi="Times New Roman" w:cs="Times New Roman"/>
          <w:b/>
          <w:position w:val="-4"/>
          <w:sz w:val="24"/>
          <w:szCs w:val="24"/>
          <w:lang w:val="ro-RO"/>
        </w:rPr>
        <w:object w:dxaOrig="200" w:dyaOrig="200">
          <v:shape id="_x0000_i1026" type="#_x0000_t75" style="width:10.3pt;height:10.3pt" o:ole="">
            <v:imagedata r:id="rId6" o:title=""/>
          </v:shape>
          <o:OLEObject Type="Embed" ProgID="Equation.3" ShapeID="_x0000_i1026" DrawAspect="Content" ObjectID="_1511813170" r:id="rId7"/>
        </w:object>
      </w:r>
      <w:r w:rsidR="005C3EAB" w:rsidRPr="005C3EAB">
        <w:rPr>
          <w:rFonts w:ascii="Times New Roman" w:hAnsi="Times New Roman" w:cs="Times New Roman"/>
          <w:sz w:val="24"/>
          <w:szCs w:val="24"/>
          <w:lang w:val="ro-RO"/>
        </w:rPr>
        <w:t xml:space="preserve">A </w:t>
      </w:r>
      <w:r w:rsidR="005C3EAB">
        <w:rPr>
          <w:rFonts w:ascii="Times New Roman" w:hAnsi="Times New Roman" w:cs="Times New Roman"/>
          <w:sz w:val="24"/>
          <w:szCs w:val="24"/>
          <w:lang w:val="ro-RO"/>
        </w:rPr>
        <w:t xml:space="preserve"> și f(x) = y, atunci x se numește </w:t>
      </w:r>
      <w:r w:rsidR="005C3EAB" w:rsidRPr="006B002F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preimaginea</w:t>
      </w:r>
      <w:r w:rsidR="00D373C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C3EAB">
        <w:rPr>
          <w:rFonts w:ascii="Times New Roman" w:hAnsi="Times New Roman" w:cs="Times New Roman"/>
          <w:sz w:val="24"/>
          <w:szCs w:val="24"/>
          <w:lang w:val="ro-RO"/>
        </w:rPr>
        <w:t>lui y</w:t>
      </w:r>
      <w:r w:rsidR="00D373CC">
        <w:rPr>
          <w:rFonts w:ascii="Times New Roman" w:hAnsi="Times New Roman" w:cs="Times New Roman"/>
          <w:sz w:val="24"/>
          <w:szCs w:val="24"/>
          <w:lang w:val="ro-RO"/>
        </w:rPr>
        <w:t xml:space="preserve"> prin f</w:t>
      </w:r>
      <w:r w:rsidR="006B002F">
        <w:rPr>
          <w:rFonts w:ascii="Times New Roman" w:hAnsi="Times New Roman" w:cs="Times New Roman"/>
          <w:sz w:val="24"/>
          <w:szCs w:val="24"/>
          <w:lang w:val="ro-RO"/>
        </w:rPr>
        <w:t>. Dacă C</w:t>
      </w:r>
      <w:r w:rsidR="006B002F" w:rsidRPr="002B6E1B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240" w:dyaOrig="240">
          <v:shape id="_x0000_i1027" type="#_x0000_t75" style="width:12pt;height:12pt" o:ole="">
            <v:imagedata r:id="rId8" o:title=""/>
          </v:shape>
          <o:OLEObject Type="Embed" ProgID="Equation.3" ShapeID="_x0000_i1027" DrawAspect="Content" ObjectID="_1511813171" r:id="rId9"/>
        </w:object>
      </w:r>
      <w:r w:rsidR="006B002F">
        <w:rPr>
          <w:rFonts w:ascii="Times New Roman" w:hAnsi="Times New Roman" w:cs="Times New Roman"/>
          <w:sz w:val="24"/>
          <w:szCs w:val="24"/>
          <w:lang w:val="ro-RO"/>
        </w:rPr>
        <w:t>A, iar D</w:t>
      </w:r>
      <w:r w:rsidR="006B002F" w:rsidRPr="002B6E1B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240" w:dyaOrig="240">
          <v:shape id="_x0000_i1028" type="#_x0000_t75" style="width:12pt;height:12pt" o:ole="">
            <v:imagedata r:id="rId8" o:title=""/>
          </v:shape>
          <o:OLEObject Type="Embed" ProgID="Equation.3" ShapeID="_x0000_i1028" DrawAspect="Content" ObjectID="_1511813172" r:id="rId10"/>
        </w:object>
      </w:r>
      <w:r w:rsidR="006B002F">
        <w:rPr>
          <w:rFonts w:ascii="Times New Roman" w:hAnsi="Times New Roman" w:cs="Times New Roman"/>
          <w:sz w:val="24"/>
          <w:szCs w:val="24"/>
          <w:lang w:val="ro-RO"/>
        </w:rPr>
        <w:t>B</w:t>
      </w:r>
      <w:r w:rsidR="00D373CC">
        <w:rPr>
          <w:rFonts w:ascii="Times New Roman" w:hAnsi="Times New Roman" w:cs="Times New Roman"/>
          <w:sz w:val="24"/>
          <w:szCs w:val="24"/>
          <w:lang w:val="ro-RO"/>
        </w:rPr>
        <w:t xml:space="preserve"> și f(C) = D</w:t>
      </w:r>
      <w:r w:rsidR="006B002F">
        <w:rPr>
          <w:rFonts w:ascii="Times New Roman" w:hAnsi="Times New Roman" w:cs="Times New Roman"/>
          <w:sz w:val="24"/>
          <w:szCs w:val="24"/>
          <w:lang w:val="ro-RO"/>
        </w:rPr>
        <w:t>, atunci mulțimea</w:t>
      </w:r>
      <w:r w:rsidR="00D373CC">
        <w:rPr>
          <w:rFonts w:ascii="Times New Roman" w:hAnsi="Times New Roman" w:cs="Times New Roman"/>
          <w:sz w:val="24"/>
          <w:szCs w:val="24"/>
          <w:lang w:val="ro-RO"/>
        </w:rPr>
        <w:t xml:space="preserve">  C</w:t>
      </w:r>
      <w:r w:rsidR="006B002F">
        <w:rPr>
          <w:rFonts w:ascii="Times New Roman" w:hAnsi="Times New Roman" w:cs="Times New Roman"/>
          <w:sz w:val="24"/>
          <w:szCs w:val="24"/>
          <w:lang w:val="ro-RO"/>
        </w:rPr>
        <w:t xml:space="preserve"> = {x</w:t>
      </w:r>
      <w:r w:rsidR="006B002F" w:rsidRPr="00E51ABA">
        <w:rPr>
          <w:rFonts w:ascii="Times New Roman" w:hAnsi="Times New Roman" w:cs="Times New Roman"/>
          <w:b/>
          <w:position w:val="-4"/>
          <w:sz w:val="24"/>
          <w:szCs w:val="24"/>
          <w:lang w:val="ro-RO"/>
        </w:rPr>
        <w:object w:dxaOrig="200" w:dyaOrig="200">
          <v:shape id="_x0000_i1029" type="#_x0000_t75" style="width:10.3pt;height:10.3pt" o:ole="">
            <v:imagedata r:id="rId6" o:title=""/>
          </v:shape>
          <o:OLEObject Type="Embed" ProgID="Equation.3" ShapeID="_x0000_i1029" DrawAspect="Content" ObjectID="_1511813173" r:id="rId11"/>
        </w:object>
      </w:r>
      <w:r w:rsidR="006B002F">
        <w:rPr>
          <w:rFonts w:ascii="Times New Roman" w:hAnsi="Times New Roman" w:cs="Times New Roman"/>
          <w:sz w:val="24"/>
          <w:szCs w:val="24"/>
          <w:lang w:val="ro-RO"/>
        </w:rPr>
        <w:t>A| f(x) = y</w:t>
      </w:r>
      <w:r w:rsidR="00745EA6" w:rsidRPr="00E51ABA">
        <w:rPr>
          <w:rFonts w:ascii="Times New Roman" w:hAnsi="Times New Roman" w:cs="Times New Roman"/>
          <w:b/>
          <w:position w:val="-4"/>
          <w:sz w:val="24"/>
          <w:szCs w:val="24"/>
          <w:lang w:val="ro-RO"/>
        </w:rPr>
        <w:object w:dxaOrig="200" w:dyaOrig="200">
          <v:shape id="_x0000_i1030" type="#_x0000_t75" style="width:10.3pt;height:10.3pt" o:ole="">
            <v:imagedata r:id="rId6" o:title=""/>
          </v:shape>
          <o:OLEObject Type="Embed" ProgID="Equation.3" ShapeID="_x0000_i1030" DrawAspect="Content" ObjectID="_1511813174" r:id="rId12"/>
        </w:object>
      </w:r>
      <w:r w:rsidR="00745EA6">
        <w:rPr>
          <w:rFonts w:ascii="Times New Roman" w:hAnsi="Times New Roman" w:cs="Times New Roman"/>
          <w:sz w:val="24"/>
          <w:szCs w:val="24"/>
          <w:lang w:val="ro-RO"/>
        </w:rPr>
        <w:t>D</w:t>
      </w:r>
      <w:r w:rsidR="006B002F">
        <w:rPr>
          <w:rFonts w:ascii="Times New Roman" w:hAnsi="Times New Roman" w:cs="Times New Roman"/>
          <w:sz w:val="24"/>
          <w:szCs w:val="24"/>
          <w:lang w:val="ro-RO"/>
        </w:rPr>
        <w:t>} =</w:t>
      </w:r>
      <w:r w:rsidR="00D373CC" w:rsidRPr="006B002F">
        <w:rPr>
          <w:rFonts w:ascii="Times New Roman" w:hAnsi="Times New Roman" w:cs="Times New Roman"/>
          <w:b/>
          <w:position w:val="-10"/>
          <w:sz w:val="24"/>
          <w:szCs w:val="24"/>
          <w:lang w:val="ro-RO"/>
        </w:rPr>
        <w:object w:dxaOrig="400" w:dyaOrig="360">
          <v:shape id="_x0000_i1031" type="#_x0000_t75" style="width:19.7pt;height:18pt" o:ole="">
            <v:imagedata r:id="rId13" o:title=""/>
          </v:shape>
          <o:OLEObject Type="Embed" ProgID="Equation.3" ShapeID="_x0000_i1031" DrawAspect="Content" ObjectID="_1511813175" r:id="rId14"/>
        </w:object>
      </w:r>
      <w:r w:rsidR="006B002F">
        <w:rPr>
          <w:rFonts w:ascii="Times New Roman" w:hAnsi="Times New Roman" w:cs="Times New Roman"/>
          <w:b/>
          <w:sz w:val="24"/>
          <w:szCs w:val="24"/>
          <w:lang w:val="ro-RO"/>
        </w:rPr>
        <w:t>(</w:t>
      </w:r>
      <w:r w:rsidR="006B002F">
        <w:rPr>
          <w:rFonts w:ascii="Times New Roman" w:hAnsi="Times New Roman" w:cs="Times New Roman"/>
          <w:sz w:val="24"/>
          <w:szCs w:val="24"/>
          <w:lang w:val="ro-RO"/>
        </w:rPr>
        <w:t xml:space="preserve">D) </w:t>
      </w:r>
      <w:r w:rsidR="00D373C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B002F">
        <w:rPr>
          <w:rFonts w:ascii="Times New Roman" w:hAnsi="Times New Roman" w:cs="Times New Roman"/>
          <w:sz w:val="24"/>
          <w:szCs w:val="24"/>
          <w:lang w:val="ro-RO"/>
        </w:rPr>
        <w:t xml:space="preserve">se numește </w:t>
      </w:r>
      <w:r w:rsidR="006B002F" w:rsidRPr="006B002F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preimaginea</w:t>
      </w:r>
      <w:r w:rsidR="006B002F">
        <w:rPr>
          <w:rFonts w:ascii="Times New Roman" w:hAnsi="Times New Roman" w:cs="Times New Roman"/>
          <w:sz w:val="24"/>
          <w:szCs w:val="24"/>
          <w:lang w:val="ro-RO"/>
        </w:rPr>
        <w:t xml:space="preserve"> mulțimii D prin funcția f, sau imaginea reciprocă a mulțimii D prin funcția f.</w:t>
      </w:r>
    </w:p>
    <w:p w:rsidR="00E51ABA" w:rsidRDefault="00D622D2" w:rsidP="00641EA7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8A2AE2">
        <w:rPr>
          <w:rFonts w:ascii="Times New Roman" w:hAnsi="Times New Roman" w:cs="Times New Roman"/>
          <w:b/>
          <w:sz w:val="24"/>
          <w:szCs w:val="24"/>
          <w:lang w:val="ro-RO"/>
        </w:rPr>
        <w:t>3)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51ABA">
        <w:rPr>
          <w:rFonts w:ascii="Times New Roman" w:hAnsi="Times New Roman" w:cs="Times New Roman"/>
          <w:sz w:val="24"/>
          <w:szCs w:val="24"/>
          <w:lang w:val="ro-RO"/>
        </w:rPr>
        <w:t xml:space="preserve"> Mulțimea  </w:t>
      </w:r>
      <w:r w:rsidR="00E51ABA" w:rsidRPr="00E51ABA">
        <w:rPr>
          <w:rFonts w:ascii="Times New Roman" w:hAnsi="Times New Roman" w:cs="Times New Roman"/>
          <w:b/>
          <w:sz w:val="24"/>
          <w:szCs w:val="24"/>
          <w:lang w:val="ro-RO"/>
        </w:rPr>
        <w:t>Im</w:t>
      </w:r>
      <w:r w:rsidR="002A645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E51ABA" w:rsidRPr="00E51ABA">
        <w:rPr>
          <w:rFonts w:ascii="Times New Roman" w:hAnsi="Times New Roman" w:cs="Times New Roman"/>
          <w:b/>
          <w:sz w:val="24"/>
          <w:szCs w:val="24"/>
          <w:lang w:val="ro-RO"/>
        </w:rPr>
        <w:t xml:space="preserve">f = </w:t>
      </w:r>
      <w:r w:rsidR="003E28CD">
        <w:rPr>
          <w:rFonts w:ascii="Times New Roman" w:hAnsi="Times New Roman" w:cs="Times New Roman"/>
          <w:b/>
          <w:sz w:val="24"/>
          <w:szCs w:val="24"/>
          <w:lang w:val="ro-RO"/>
        </w:rPr>
        <w:t xml:space="preserve">f(A) = </w:t>
      </w:r>
      <w:r w:rsidR="00E51ABA" w:rsidRPr="00E51ABA">
        <w:rPr>
          <w:rFonts w:ascii="Times New Roman" w:hAnsi="Times New Roman" w:cs="Times New Roman"/>
          <w:b/>
          <w:sz w:val="24"/>
          <w:szCs w:val="24"/>
          <w:lang w:val="ro-RO"/>
        </w:rPr>
        <w:t>{f(x)| x</w:t>
      </w:r>
      <w:r w:rsidR="002B6E1B" w:rsidRPr="00E51ABA">
        <w:rPr>
          <w:rFonts w:ascii="Times New Roman" w:hAnsi="Times New Roman" w:cs="Times New Roman"/>
          <w:b/>
          <w:position w:val="-4"/>
          <w:sz w:val="24"/>
          <w:szCs w:val="24"/>
          <w:lang w:val="ro-RO"/>
        </w:rPr>
        <w:object w:dxaOrig="200" w:dyaOrig="200">
          <v:shape id="_x0000_i1032" type="#_x0000_t75" style="width:10.3pt;height:10.3pt" o:ole="">
            <v:imagedata r:id="rId6" o:title=""/>
          </v:shape>
          <o:OLEObject Type="Embed" ProgID="Equation.3" ShapeID="_x0000_i1032" DrawAspect="Content" ObjectID="_1511813176" r:id="rId15"/>
        </w:object>
      </w:r>
      <w:r w:rsidR="00E51ABA" w:rsidRPr="00E51ABA">
        <w:rPr>
          <w:rFonts w:ascii="Times New Roman" w:hAnsi="Times New Roman" w:cs="Times New Roman"/>
          <w:b/>
          <w:sz w:val="24"/>
          <w:szCs w:val="24"/>
          <w:lang w:val="ro-RO"/>
        </w:rPr>
        <w:t>A}</w:t>
      </w:r>
      <w:r w:rsidR="00E51ABA">
        <w:rPr>
          <w:rFonts w:ascii="Times New Roman" w:hAnsi="Times New Roman" w:cs="Times New Roman"/>
          <w:sz w:val="24"/>
          <w:szCs w:val="24"/>
          <w:lang w:val="ro-RO"/>
        </w:rPr>
        <w:t xml:space="preserve"> se numește </w:t>
      </w:r>
      <w:r w:rsidR="00E51ABA" w:rsidRPr="00E51ABA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imaginea funcției f</w:t>
      </w:r>
      <w:r w:rsidR="009F580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3E28CD">
        <w:rPr>
          <w:rFonts w:ascii="Times New Roman" w:hAnsi="Times New Roman" w:cs="Times New Roman"/>
          <w:sz w:val="24"/>
          <w:szCs w:val="24"/>
          <w:lang w:val="ro-RO"/>
        </w:rPr>
        <w:t xml:space="preserve"> sau domeniul valorilor funcției f</w:t>
      </w:r>
      <w:r w:rsidR="002B6E1B">
        <w:rPr>
          <w:rFonts w:ascii="Times New Roman" w:hAnsi="Times New Roman" w:cs="Times New Roman"/>
          <w:sz w:val="24"/>
          <w:szCs w:val="24"/>
          <w:lang w:val="ro-RO"/>
        </w:rPr>
        <w:t>;</w:t>
      </w:r>
      <w:r w:rsidR="003E28CD">
        <w:rPr>
          <w:rFonts w:ascii="Times New Roman" w:hAnsi="Times New Roman" w:cs="Times New Roman"/>
          <w:sz w:val="24"/>
          <w:szCs w:val="24"/>
          <w:lang w:val="ro-RO"/>
        </w:rPr>
        <w:t xml:space="preserve">             </w:t>
      </w:r>
      <w:r w:rsidR="002B6E1B">
        <w:rPr>
          <w:rFonts w:ascii="Times New Roman" w:hAnsi="Times New Roman" w:cs="Times New Roman"/>
          <w:sz w:val="24"/>
          <w:szCs w:val="24"/>
          <w:lang w:val="ro-RO"/>
        </w:rPr>
        <w:t xml:space="preserve"> Im f </w:t>
      </w:r>
      <w:r w:rsidR="002A645F" w:rsidRPr="002B6E1B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240" w:dyaOrig="240">
          <v:shape id="_x0000_i1033" type="#_x0000_t75" style="width:12pt;height:12pt" o:ole="">
            <v:imagedata r:id="rId8" o:title=""/>
          </v:shape>
          <o:OLEObject Type="Embed" ProgID="Equation.3" ShapeID="_x0000_i1033" DrawAspect="Content" ObjectID="_1511813177" r:id="rId16"/>
        </w:object>
      </w:r>
      <w:r w:rsidR="002B6E1B" w:rsidRPr="002B6E1B">
        <w:rPr>
          <w:rFonts w:ascii="Times New Roman" w:hAnsi="Times New Roman" w:cs="Times New Roman"/>
          <w:sz w:val="24"/>
          <w:szCs w:val="24"/>
          <w:lang w:val="ro-RO"/>
        </w:rPr>
        <w:t>B.</w:t>
      </w:r>
    </w:p>
    <w:p w:rsidR="002A645F" w:rsidRDefault="00D622D2" w:rsidP="00641EA7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4</w:t>
      </w:r>
      <w:r w:rsidR="002A645F" w:rsidRPr="008A2AE2">
        <w:rPr>
          <w:rFonts w:ascii="Times New Roman" w:hAnsi="Times New Roman" w:cs="Times New Roman"/>
          <w:b/>
          <w:sz w:val="24"/>
          <w:szCs w:val="24"/>
          <w:lang w:val="ro-RO"/>
        </w:rPr>
        <w:t>)</w:t>
      </w:r>
      <w:r w:rsidR="002A645F">
        <w:rPr>
          <w:rFonts w:ascii="Times New Roman" w:hAnsi="Times New Roman" w:cs="Times New Roman"/>
          <w:sz w:val="24"/>
          <w:szCs w:val="24"/>
          <w:lang w:val="ro-RO"/>
        </w:rPr>
        <w:t xml:space="preserve"> Dacă Im f = B, atunci mulțimea</w:t>
      </w:r>
      <w:r w:rsidR="008A2AE2">
        <w:rPr>
          <w:rFonts w:ascii="Times New Roman" w:hAnsi="Times New Roman" w:cs="Times New Roman"/>
          <w:sz w:val="24"/>
          <w:szCs w:val="24"/>
          <w:lang w:val="ro-RO"/>
        </w:rPr>
        <w:t xml:space="preserve"> B se numește </w:t>
      </w:r>
      <w:r w:rsidR="008A2AE2" w:rsidRPr="008A2AE2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codomeniul</w:t>
      </w:r>
      <w:r w:rsidR="008A2AE2">
        <w:rPr>
          <w:rFonts w:ascii="Times New Roman" w:hAnsi="Times New Roman" w:cs="Times New Roman"/>
          <w:sz w:val="24"/>
          <w:szCs w:val="24"/>
          <w:lang w:val="ro-RO"/>
        </w:rPr>
        <w:t xml:space="preserve"> funcției f.</w:t>
      </w:r>
    </w:p>
    <w:p w:rsidR="00FE6604" w:rsidRDefault="00D622D2" w:rsidP="00641EA7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D622D2">
        <w:rPr>
          <w:rFonts w:ascii="Times New Roman" w:hAnsi="Times New Roman" w:cs="Times New Roman"/>
          <w:b/>
          <w:sz w:val="24"/>
          <w:szCs w:val="24"/>
          <w:lang w:val="ro-RO"/>
        </w:rPr>
        <w:t>5</w:t>
      </w:r>
      <w:r w:rsidR="00FE6604" w:rsidRPr="00D622D2">
        <w:rPr>
          <w:rFonts w:ascii="Times New Roman" w:hAnsi="Times New Roman" w:cs="Times New Roman"/>
          <w:b/>
          <w:sz w:val="24"/>
          <w:szCs w:val="24"/>
          <w:lang w:val="ro-RO"/>
        </w:rPr>
        <w:t>)</w:t>
      </w:r>
      <w:r w:rsidR="003E28CD" w:rsidRPr="00D622D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4C1F6C">
        <w:rPr>
          <w:rFonts w:ascii="Times New Roman" w:hAnsi="Times New Roman" w:cs="Times New Roman"/>
          <w:sz w:val="24"/>
          <w:szCs w:val="24"/>
          <w:lang w:val="ro-RO"/>
        </w:rPr>
        <w:t xml:space="preserve">Mulțimea </w:t>
      </w:r>
      <w:r w:rsidR="004C1F6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9648DE" w:rsidRPr="004C1F6C">
        <w:rPr>
          <w:rFonts w:ascii="Times New Roman" w:hAnsi="Times New Roman" w:cs="Times New Roman"/>
          <w:b/>
          <w:position w:val="-14"/>
          <w:sz w:val="24"/>
          <w:szCs w:val="24"/>
          <w:lang w:val="ro-RO"/>
        </w:rPr>
        <w:object w:dxaOrig="2799" w:dyaOrig="400">
          <v:shape id="_x0000_i1034" type="#_x0000_t75" style="width:139.7pt;height:19.7pt" o:ole="">
            <v:imagedata r:id="rId17" o:title=""/>
          </v:shape>
          <o:OLEObject Type="Embed" ProgID="Equation.3" ShapeID="_x0000_i1034" DrawAspect="Content" ObjectID="_1511813178" r:id="rId18"/>
        </w:object>
      </w:r>
      <w:r w:rsidR="004C1F6C" w:rsidRPr="004C1F6C">
        <w:rPr>
          <w:rFonts w:ascii="Times New Roman" w:hAnsi="Times New Roman" w:cs="Times New Roman"/>
          <w:sz w:val="24"/>
          <w:szCs w:val="24"/>
          <w:lang w:val="ro-RO"/>
        </w:rPr>
        <w:t xml:space="preserve"> se</w:t>
      </w:r>
      <w:r w:rsidR="004C1F6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4C1F6C">
        <w:rPr>
          <w:rFonts w:ascii="Times New Roman" w:hAnsi="Times New Roman" w:cs="Times New Roman"/>
          <w:sz w:val="24"/>
          <w:szCs w:val="24"/>
          <w:lang w:val="ro-RO"/>
        </w:rPr>
        <w:t xml:space="preserve">numește </w:t>
      </w:r>
      <w:r w:rsidR="004C1F6C" w:rsidRPr="009648DE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graficul funcției f</w:t>
      </w:r>
      <w:r w:rsidR="004C1F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DD3695" w:rsidRDefault="00DD3695" w:rsidP="00641EA7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113649">
        <w:rPr>
          <w:rFonts w:ascii="Times New Roman" w:hAnsi="Times New Roman" w:cs="Times New Roman"/>
          <w:b/>
          <w:sz w:val="24"/>
          <w:szCs w:val="24"/>
          <w:lang w:val="ro-RO"/>
        </w:rPr>
        <w:t>6)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Funcțiile f:A</w:t>
      </w:r>
      <w:r w:rsidRPr="00DD3695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00" w:dyaOrig="220">
          <v:shape id="_x0000_i1035" type="#_x0000_t75" style="width:15.45pt;height:11.15pt" o:ole="">
            <v:imagedata r:id="rId19" o:title=""/>
          </v:shape>
          <o:OLEObject Type="Embed" ProgID="Equation.3" ShapeID="_x0000_i1035" DrawAspect="Content" ObjectID="_1511813179" r:id="rId20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B și g:C</w:t>
      </w:r>
      <w:r w:rsidRPr="00DD3695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00" w:dyaOrig="220">
          <v:shape id="_x0000_i1036" type="#_x0000_t75" style="width:15.45pt;height:11.15pt" o:ole="">
            <v:imagedata r:id="rId21" o:title=""/>
          </v:shape>
          <o:OLEObject Type="Embed" ProgID="Equation.3" ShapeID="_x0000_i1036" DrawAspect="Content" ObjectID="_1511813180" r:id="rId22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D se numesc </w:t>
      </w:r>
      <w:r w:rsidRPr="00113649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funcții egale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dacă A = C, B = D și f(x) = g(x), </w:t>
      </w:r>
      <w:r w:rsidR="006E095C" w:rsidRPr="00DD3695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40" w:dyaOrig="260">
          <v:shape id="_x0000_i1037" type="#_x0000_t75" style="width:12pt;height:12.85pt" o:ole="">
            <v:imagedata r:id="rId23" o:title=""/>
          </v:shape>
          <o:OLEObject Type="Embed" ProgID="Equation.3" ShapeID="_x0000_i1037" DrawAspect="Content" ObjectID="_1511813181" r:id="rId24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x</w:t>
      </w:r>
      <w:r w:rsidRPr="00E51ABA">
        <w:rPr>
          <w:rFonts w:ascii="Times New Roman" w:hAnsi="Times New Roman" w:cs="Times New Roman"/>
          <w:b/>
          <w:position w:val="-4"/>
          <w:sz w:val="24"/>
          <w:szCs w:val="24"/>
          <w:lang w:val="ro-RO"/>
        </w:rPr>
        <w:object w:dxaOrig="200" w:dyaOrig="200">
          <v:shape id="_x0000_i1038" type="#_x0000_t75" style="width:10.3pt;height:10.3pt" o:ole="">
            <v:imagedata r:id="rId6" o:title=""/>
          </v:shape>
          <o:OLEObject Type="Embed" ProgID="Equation.3" ShapeID="_x0000_i1038" DrawAspect="Content" ObjectID="_1511813182" r:id="rId2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A.</w:t>
      </w:r>
    </w:p>
    <w:p w:rsidR="006E095C" w:rsidRPr="00DD3695" w:rsidRDefault="006E095C" w:rsidP="00641EA7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6E095C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Moduri de a defini o funcție: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prin diagrame, printr-o formulă, prin mai multe formule, prin tabelul de valori, </w:t>
      </w:r>
    </w:p>
    <w:p w:rsidR="00641EA7" w:rsidRDefault="006E095C" w:rsidP="00641EA7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6E095C">
        <w:rPr>
          <w:rFonts w:ascii="Times New Roman" w:hAnsi="Times New Roman" w:cs="Times New Roman"/>
          <w:sz w:val="24"/>
          <w:szCs w:val="24"/>
          <w:lang w:val="ro-RO"/>
        </w:rPr>
        <w:t>prin reprezentarea grafică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5C694C">
        <w:rPr>
          <w:rFonts w:ascii="Times New Roman" w:hAnsi="Times New Roman" w:cs="Times New Roman"/>
          <w:sz w:val="24"/>
          <w:szCs w:val="24"/>
          <w:lang w:val="ro-RO"/>
        </w:rPr>
        <w:t>printr-o relație funcțională.</w:t>
      </w:r>
    </w:p>
    <w:p w:rsidR="008F2FC9" w:rsidRPr="008F2FC9" w:rsidRDefault="008F2FC9" w:rsidP="008F2FC9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8F2FC9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Aplicații</w:t>
      </w:r>
    </w:p>
    <w:p w:rsidR="00995DE7" w:rsidRDefault="00995DE7" w:rsidP="005A380D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722BC">
        <w:rPr>
          <w:rFonts w:ascii="Times New Roman" w:hAnsi="Times New Roman" w:cs="Times New Roman"/>
          <w:b/>
          <w:sz w:val="24"/>
          <w:szCs w:val="24"/>
          <w:lang w:val="ro-RO"/>
        </w:rPr>
        <w:t>E</w:t>
      </w:r>
      <w:r w:rsidRPr="005A380D">
        <w:rPr>
          <w:rFonts w:ascii="Times New Roman" w:hAnsi="Times New Roman" w:cs="Times New Roman"/>
          <w:b/>
          <w:position w:val="-10"/>
          <w:sz w:val="24"/>
          <w:szCs w:val="24"/>
          <w:lang w:val="ro-RO"/>
        </w:rPr>
        <w:object w:dxaOrig="120" w:dyaOrig="340">
          <v:shape id="_x0000_i1039" type="#_x0000_t75" style="width:6pt;height:17.15pt" o:ole="">
            <v:imagedata r:id="rId26" o:title=""/>
          </v:shape>
          <o:OLEObject Type="Embed" ProgID="Equation.3" ShapeID="_x0000_i1039" DrawAspect="Content" ObjectID="_1511813183" r:id="rId27"/>
        </w:object>
      </w:r>
      <w:r w:rsidRPr="00C722BC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pag 103;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Se dau mulțimile A = {a, b, c, d}, B = {2, 3, 4, 5}. Care dintre următoarele tabele de valori definesc     o funcție </w:t>
      </w:r>
      <w:r w:rsidRPr="009205EE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060" w:dyaOrig="320">
          <v:shape id="_x0000_i1040" type="#_x0000_t75" style="width:53.15pt;height:16.3pt" o:ole="">
            <v:imagedata r:id="rId4" o:title=""/>
          </v:shape>
          <o:OLEObject Type="Embed" ProgID="Equation.3" ShapeID="_x0000_i1040" DrawAspect="Content" ObjectID="_1511813184" r:id="rId28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?</w:t>
      </w:r>
      <w:r w:rsidR="0041717E" w:rsidRPr="0041717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08190" cy="653415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8190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FC9" w:rsidRDefault="008F2FC9" w:rsidP="005A380D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A380D" w:rsidRDefault="00C722BC" w:rsidP="005A380D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722BC">
        <w:rPr>
          <w:rFonts w:ascii="Times New Roman" w:hAnsi="Times New Roman" w:cs="Times New Roman"/>
          <w:b/>
          <w:sz w:val="24"/>
          <w:szCs w:val="24"/>
          <w:lang w:val="ro-RO"/>
        </w:rPr>
        <w:t>E</w:t>
      </w:r>
      <w:r w:rsidRPr="00C722BC">
        <w:rPr>
          <w:rFonts w:ascii="Times New Roman" w:hAnsi="Times New Roman" w:cs="Times New Roman"/>
          <w:b/>
          <w:position w:val="-10"/>
          <w:sz w:val="24"/>
          <w:szCs w:val="24"/>
          <w:lang w:val="ro-RO"/>
        </w:rPr>
        <w:object w:dxaOrig="160" w:dyaOrig="340">
          <v:shape id="_x0000_i1041" type="#_x0000_t75" style="width:7.7pt;height:17.15pt" o:ole="">
            <v:imagedata r:id="rId30" o:title=""/>
          </v:shape>
          <o:OLEObject Type="Embed" ProgID="Equation.3" ShapeID="_x0000_i1041" DrawAspect="Content" ObjectID="_1511813185" r:id="rId31"/>
        </w:object>
      </w:r>
      <w:r w:rsidRPr="00C722BC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pag 103;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Se dau mulțimile A = {1, 2, 3} și B = {1, 4, 9}. Care dintre următoarele diagrame cu săgeți definesc </w:t>
      </w:r>
      <w:r w:rsidR="005A380D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ro-RO"/>
        </w:rPr>
        <w:t>o funcție f:A</w:t>
      </w:r>
      <w:r w:rsidRPr="00DD3695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00" w:dyaOrig="220">
          <v:shape id="_x0000_i1042" type="#_x0000_t75" style="width:15.45pt;height:11.15pt" o:ole="">
            <v:imagedata r:id="rId19" o:title=""/>
          </v:shape>
          <o:OLEObject Type="Embed" ProgID="Equation.3" ShapeID="_x0000_i1042" DrawAspect="Content" ObjectID="_1511813186" r:id="rId32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B ?</w:t>
      </w:r>
    </w:p>
    <w:p w:rsidR="00367069" w:rsidRDefault="008B1203" w:rsidP="005A380D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74210" cy="1045210"/>
            <wp:effectExtent l="19050" t="0" r="254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210" cy="104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27C" w:rsidRDefault="00B8027C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8027C" w:rsidRDefault="00B8027C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8027C" w:rsidRDefault="00B8027C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1273A" w:rsidRDefault="005A380D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722BC">
        <w:rPr>
          <w:rFonts w:ascii="Times New Roman" w:hAnsi="Times New Roman" w:cs="Times New Roman"/>
          <w:b/>
          <w:sz w:val="24"/>
          <w:szCs w:val="24"/>
          <w:lang w:val="ro-RO"/>
        </w:rPr>
        <w:t>E</w:t>
      </w:r>
      <w:r w:rsidR="00D1273A" w:rsidRPr="00D1273A">
        <w:rPr>
          <w:rFonts w:ascii="Times New Roman" w:hAnsi="Times New Roman" w:cs="Times New Roman"/>
          <w:b/>
          <w:position w:val="-14"/>
          <w:sz w:val="24"/>
          <w:szCs w:val="24"/>
          <w:lang w:val="ro-RO"/>
        </w:rPr>
        <w:object w:dxaOrig="160" w:dyaOrig="380">
          <v:shape id="_x0000_i1043" type="#_x0000_t75" style="width:7.7pt;height:18.85pt" o:ole="">
            <v:imagedata r:id="rId34" o:title=""/>
          </v:shape>
          <o:OLEObject Type="Embed" ProgID="Equation.3" ShapeID="_x0000_i1043" DrawAspect="Content" ObjectID="_1511813187" r:id="rId35"/>
        </w:object>
      </w:r>
      <w:r w:rsidRPr="00C722BC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pag 103</w:t>
      </w:r>
      <w:r w:rsidRPr="00D1273A"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  <w:r w:rsidR="00D1273A">
        <w:rPr>
          <w:rFonts w:ascii="Times New Roman" w:hAnsi="Times New Roman" w:cs="Times New Roman"/>
          <w:sz w:val="24"/>
          <w:szCs w:val="24"/>
          <w:lang w:val="ro-RO"/>
        </w:rPr>
        <w:t>Fie A = {a, b, c</w:t>
      </w:r>
      <w:r>
        <w:rPr>
          <w:rFonts w:ascii="Times New Roman" w:hAnsi="Times New Roman" w:cs="Times New Roman"/>
          <w:sz w:val="24"/>
          <w:szCs w:val="24"/>
          <w:lang w:val="ro-RO"/>
        </w:rPr>
        <w:t>}, B = {</w:t>
      </w:r>
      <w:r w:rsidR="00D1273A">
        <w:rPr>
          <w:rFonts w:ascii="Times New Roman" w:hAnsi="Times New Roman" w:cs="Times New Roman"/>
          <w:sz w:val="24"/>
          <w:szCs w:val="24"/>
          <w:lang w:val="ro-RO"/>
        </w:rPr>
        <w:t>1, 2, 3, 4</w:t>
      </w:r>
      <w:r>
        <w:rPr>
          <w:rFonts w:ascii="Times New Roman" w:hAnsi="Times New Roman" w:cs="Times New Roman"/>
          <w:sz w:val="24"/>
          <w:szCs w:val="24"/>
          <w:lang w:val="ro-RO"/>
        </w:rPr>
        <w:t>}. C</w:t>
      </w:r>
      <w:r w:rsidR="00D1273A">
        <w:rPr>
          <w:rFonts w:ascii="Times New Roman" w:hAnsi="Times New Roman" w:cs="Times New Roman"/>
          <w:sz w:val="24"/>
          <w:szCs w:val="24"/>
          <w:lang w:val="ro-RO"/>
        </w:rPr>
        <w:t>âte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funcți</w:t>
      </w:r>
      <w:r w:rsidR="00D1273A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D1273A">
        <w:rPr>
          <w:rFonts w:ascii="Times New Roman" w:hAnsi="Times New Roman" w:cs="Times New Roman"/>
          <w:position w:val="-10"/>
          <w:sz w:val="24"/>
          <w:szCs w:val="24"/>
          <w:lang w:val="ro-RO"/>
        </w:rPr>
        <w:t xml:space="preserve"> </w:t>
      </w:r>
      <w:r w:rsidR="00D1273A">
        <w:rPr>
          <w:rFonts w:ascii="Times New Roman" w:hAnsi="Times New Roman" w:cs="Times New Roman"/>
          <w:sz w:val="24"/>
          <w:szCs w:val="24"/>
          <w:lang w:val="ro-RO"/>
        </w:rPr>
        <w:t>constante se pot defini de la A la B ?</w:t>
      </w:r>
    </w:p>
    <w:p w:rsidR="008F2FC9" w:rsidRDefault="008F2FC9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41EA7" w:rsidRDefault="00D1273A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722BC">
        <w:rPr>
          <w:rFonts w:ascii="Times New Roman" w:hAnsi="Times New Roman" w:cs="Times New Roman"/>
          <w:b/>
          <w:sz w:val="24"/>
          <w:szCs w:val="24"/>
          <w:lang w:val="ro-RO"/>
        </w:rPr>
        <w:t>E</w:t>
      </w:r>
      <w:r w:rsidRPr="00D1273A">
        <w:rPr>
          <w:rFonts w:ascii="Times New Roman" w:hAnsi="Times New Roman" w:cs="Times New Roman"/>
          <w:b/>
          <w:position w:val="-10"/>
          <w:sz w:val="24"/>
          <w:szCs w:val="24"/>
          <w:lang w:val="ro-RO"/>
        </w:rPr>
        <w:object w:dxaOrig="160" w:dyaOrig="340">
          <v:shape id="_x0000_i1044" type="#_x0000_t75" style="width:7.7pt;height:17.15pt" o:ole="">
            <v:imagedata r:id="rId36" o:title=""/>
          </v:shape>
          <o:OLEObject Type="Embed" ProgID="Equation.3" ShapeID="_x0000_i1044" DrawAspect="Content" ObjectID="_1511813188" r:id="rId37"/>
        </w:object>
      </w:r>
      <w:r w:rsidRPr="00C722BC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pag 103</w:t>
      </w:r>
      <w:r w:rsidRPr="00D1273A"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  <w:r w:rsidR="005A380D" w:rsidRPr="005A380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Fie A = {1, 2, 3}, B = {-1, 0}. Definiți toate funcțiile de la A la B și de la B la A folosind diagrame    cu săgeți.</w:t>
      </w:r>
    </w:p>
    <w:p w:rsidR="00A15819" w:rsidRDefault="00A15819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E274A1" w:rsidRDefault="00A1581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722BC">
        <w:rPr>
          <w:rFonts w:ascii="Times New Roman" w:hAnsi="Times New Roman" w:cs="Times New Roman"/>
          <w:b/>
          <w:sz w:val="24"/>
          <w:szCs w:val="24"/>
          <w:lang w:val="ro-RO"/>
        </w:rPr>
        <w:t>E</w:t>
      </w:r>
      <w:r w:rsidR="00E274A1" w:rsidRPr="00A15819">
        <w:rPr>
          <w:rFonts w:ascii="Times New Roman" w:hAnsi="Times New Roman" w:cs="Times New Roman"/>
          <w:b/>
          <w:position w:val="-12"/>
          <w:sz w:val="24"/>
          <w:szCs w:val="24"/>
          <w:lang w:val="ro-RO"/>
        </w:rPr>
        <w:object w:dxaOrig="139" w:dyaOrig="360">
          <v:shape id="_x0000_i1045" type="#_x0000_t75" style="width:6.85pt;height:18pt" o:ole="">
            <v:imagedata r:id="rId38" o:title=""/>
          </v:shape>
          <o:OLEObject Type="Embed" ProgID="Equation.3" ShapeID="_x0000_i1045" DrawAspect="Content" ObjectID="_1511813189" r:id="rId39"/>
        </w:object>
      </w:r>
      <w:r w:rsidRPr="00C722BC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pag 103</w:t>
      </w:r>
      <w:r w:rsidRPr="00D1273A"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  <w:r w:rsidR="00E274A1">
        <w:rPr>
          <w:rFonts w:ascii="Times New Roman" w:hAnsi="Times New Roman" w:cs="Times New Roman"/>
          <w:sz w:val="24"/>
          <w:szCs w:val="24"/>
          <w:lang w:val="ro-RO"/>
        </w:rPr>
        <w:t>În desenele din figura 1 sunt prezentate corespondențele dintre două mulțimi . Care dintre acestea definește o funcție ?</w:t>
      </w:r>
    </w:p>
    <w:p w:rsidR="00A15819" w:rsidRDefault="00240472" w:rsidP="00240472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21990" cy="1306195"/>
            <wp:effectExtent l="1905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990" cy="130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915" w:rsidRDefault="00966915" w:rsidP="00240472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A37DC2" w:rsidRDefault="00A37DC2" w:rsidP="00240472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722BC">
        <w:rPr>
          <w:rFonts w:ascii="Times New Roman" w:hAnsi="Times New Roman" w:cs="Times New Roman"/>
          <w:b/>
          <w:sz w:val="24"/>
          <w:szCs w:val="24"/>
          <w:lang w:val="ro-RO"/>
        </w:rPr>
        <w:t>E</w:t>
      </w:r>
      <w:r w:rsidRPr="00A37DC2">
        <w:rPr>
          <w:rFonts w:ascii="Times New Roman" w:hAnsi="Times New Roman" w:cs="Times New Roman"/>
          <w:b/>
          <w:position w:val="-10"/>
          <w:sz w:val="24"/>
          <w:szCs w:val="24"/>
          <w:lang w:val="ro-RO"/>
        </w:rPr>
        <w:object w:dxaOrig="200" w:dyaOrig="340">
          <v:shape id="_x0000_i1046" type="#_x0000_t75" style="width:9.45pt;height:17.15pt" o:ole="">
            <v:imagedata r:id="rId41" o:title=""/>
          </v:shape>
          <o:OLEObject Type="Embed" ProgID="Equation.3" ShapeID="_x0000_i1046" DrawAspect="Content" ObjectID="_1511813190" r:id="rId42"/>
        </w:object>
      </w:r>
      <w:r w:rsidRPr="00C722BC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pag 10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4</w:t>
      </w:r>
      <w:r w:rsidRPr="00D1273A">
        <w:rPr>
          <w:rFonts w:ascii="Times New Roman" w:hAnsi="Times New Roman" w:cs="Times New Roman"/>
          <w:sz w:val="24"/>
          <w:szCs w:val="24"/>
          <w:lang w:val="ro-RO"/>
        </w:rPr>
        <w:t>;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Se consideră funcția f:{-1, 1, 2}</w:t>
      </w:r>
      <w:r w:rsidRPr="00DD3695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00" w:dyaOrig="220">
          <v:shape id="_x0000_i1047" type="#_x0000_t75" style="width:15.45pt;height:11.15pt" o:ole="">
            <v:imagedata r:id="rId19" o:title=""/>
          </v:shape>
          <o:OLEObject Type="Embed" ProgID="Equation.3" ShapeID="_x0000_i1047" DrawAspect="Content" ObjectID="_1511813191" r:id="rId43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{1, 3, 5, 7, 9}, f(x) = 2x + 3.</w:t>
      </w:r>
    </w:p>
    <w:p w:rsidR="00B417CF" w:rsidRDefault="00A37DC2" w:rsidP="00240472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a) Calculați imaginile prin funcția f a elementelor -1, 1, 2, (respectiv, Im f).</w:t>
      </w:r>
    </w:p>
    <w:p w:rsidR="00240472" w:rsidRDefault="00B417CF" w:rsidP="00240472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b) Calculați preimaginile elementelor 1, 5, 7.</w:t>
      </w:r>
      <w:r w:rsidR="00A37DC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966915" w:rsidRDefault="00966915" w:rsidP="00240472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1562AC" w:rsidRDefault="001562AC" w:rsidP="00240472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722BC">
        <w:rPr>
          <w:rFonts w:ascii="Times New Roman" w:hAnsi="Times New Roman" w:cs="Times New Roman"/>
          <w:b/>
          <w:sz w:val="24"/>
          <w:szCs w:val="24"/>
          <w:lang w:val="ro-RO"/>
        </w:rPr>
        <w:t>E</w:t>
      </w:r>
      <w:r w:rsidR="00BD1B07" w:rsidRPr="001562AC">
        <w:rPr>
          <w:rFonts w:ascii="Times New Roman" w:hAnsi="Times New Roman" w:cs="Times New Roman"/>
          <w:b/>
          <w:position w:val="-12"/>
          <w:sz w:val="24"/>
          <w:szCs w:val="24"/>
          <w:lang w:val="ro-RO"/>
        </w:rPr>
        <w:object w:dxaOrig="200" w:dyaOrig="360">
          <v:shape id="_x0000_i1048" type="#_x0000_t75" style="width:9.45pt;height:18pt" o:ole="">
            <v:imagedata r:id="rId44" o:title=""/>
          </v:shape>
          <o:OLEObject Type="Embed" ProgID="Equation.3" ShapeID="_x0000_i1048" DrawAspect="Content" ObjectID="_1511813192" r:id="rId45"/>
        </w:object>
      </w:r>
      <w:r w:rsidRPr="00C722BC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pag 10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4</w:t>
      </w:r>
      <w:r w:rsidRPr="00D1273A">
        <w:rPr>
          <w:rFonts w:ascii="Times New Roman" w:hAnsi="Times New Roman" w:cs="Times New Roman"/>
          <w:sz w:val="24"/>
          <w:szCs w:val="24"/>
          <w:lang w:val="ro-RO"/>
        </w:rPr>
        <w:t>;</w:t>
      </w:r>
      <w:r w:rsidR="00BD1B07">
        <w:rPr>
          <w:rFonts w:ascii="Times New Roman" w:hAnsi="Times New Roman" w:cs="Times New Roman"/>
          <w:sz w:val="24"/>
          <w:szCs w:val="24"/>
          <w:lang w:val="ro-RO"/>
        </w:rPr>
        <w:t xml:space="preserve"> Fie funcția f:{1, 2, 3, 4}</w:t>
      </w:r>
      <w:r w:rsidR="00BD1B07" w:rsidRPr="00DD3695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00" w:dyaOrig="220">
          <v:shape id="_x0000_i1049" type="#_x0000_t75" style="width:15.45pt;height:11.15pt" o:ole="">
            <v:imagedata r:id="rId19" o:title=""/>
          </v:shape>
          <o:OLEObject Type="Embed" ProgID="Equation.3" ShapeID="_x0000_i1049" DrawAspect="Content" ObjectID="_1511813193" r:id="rId46"/>
        </w:object>
      </w:r>
      <w:r w:rsidR="00BD1B07">
        <w:rPr>
          <w:rFonts w:ascii="Times New Roman" w:hAnsi="Times New Roman" w:cs="Times New Roman"/>
          <w:sz w:val="24"/>
          <w:szCs w:val="24"/>
          <w:lang w:val="ro-RO"/>
        </w:rPr>
        <w:t>{2, 8, 5, 11}, f(x) = 3x – 1 și funcția g descrisă de tabelul de valori:</w:t>
      </w:r>
    </w:p>
    <w:tbl>
      <w:tblPr>
        <w:tblStyle w:val="TableGrid"/>
        <w:tblW w:w="0" w:type="auto"/>
        <w:jc w:val="center"/>
        <w:tblLook w:val="04A0"/>
      </w:tblPr>
      <w:tblGrid>
        <w:gridCol w:w="616"/>
        <w:gridCol w:w="567"/>
        <w:gridCol w:w="567"/>
        <w:gridCol w:w="567"/>
        <w:gridCol w:w="567"/>
      </w:tblGrid>
      <w:tr w:rsidR="004F5B6B" w:rsidTr="004F5B6B">
        <w:trPr>
          <w:jc w:val="center"/>
        </w:trPr>
        <w:tc>
          <w:tcPr>
            <w:tcW w:w="534" w:type="dxa"/>
          </w:tcPr>
          <w:p w:rsidR="004F5B6B" w:rsidRDefault="004F5B6B" w:rsidP="005200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</w:t>
            </w:r>
          </w:p>
        </w:tc>
        <w:tc>
          <w:tcPr>
            <w:tcW w:w="567" w:type="dxa"/>
          </w:tcPr>
          <w:p w:rsidR="004F5B6B" w:rsidRDefault="005200FD" w:rsidP="005200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567" w:type="dxa"/>
          </w:tcPr>
          <w:p w:rsidR="004F5B6B" w:rsidRDefault="005200FD" w:rsidP="005200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567" w:type="dxa"/>
          </w:tcPr>
          <w:p w:rsidR="004F5B6B" w:rsidRDefault="005200FD" w:rsidP="005200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567" w:type="dxa"/>
          </w:tcPr>
          <w:p w:rsidR="004F5B6B" w:rsidRDefault="005200FD" w:rsidP="005200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</w:tr>
      <w:tr w:rsidR="004F5B6B" w:rsidTr="004F5B6B">
        <w:trPr>
          <w:jc w:val="center"/>
        </w:trPr>
        <w:tc>
          <w:tcPr>
            <w:tcW w:w="534" w:type="dxa"/>
          </w:tcPr>
          <w:p w:rsidR="004F5B6B" w:rsidRDefault="004F5B6B" w:rsidP="005200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g(x)</w:t>
            </w:r>
          </w:p>
        </w:tc>
        <w:tc>
          <w:tcPr>
            <w:tcW w:w="567" w:type="dxa"/>
          </w:tcPr>
          <w:p w:rsidR="004F5B6B" w:rsidRDefault="005200FD" w:rsidP="005200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</w:t>
            </w:r>
          </w:p>
        </w:tc>
        <w:tc>
          <w:tcPr>
            <w:tcW w:w="567" w:type="dxa"/>
          </w:tcPr>
          <w:p w:rsidR="004F5B6B" w:rsidRDefault="005200FD" w:rsidP="005200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567" w:type="dxa"/>
          </w:tcPr>
          <w:p w:rsidR="004F5B6B" w:rsidRDefault="005200FD" w:rsidP="005200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567" w:type="dxa"/>
          </w:tcPr>
          <w:p w:rsidR="004F5B6B" w:rsidRDefault="005200FD" w:rsidP="005200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</w:tbl>
    <w:p w:rsidR="00BD1B07" w:rsidRDefault="005200FD" w:rsidP="00240472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Stabiliți dacă f = g.</w:t>
      </w:r>
    </w:p>
    <w:p w:rsidR="00966915" w:rsidRDefault="00966915" w:rsidP="00240472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1562AC" w:rsidRDefault="001562AC" w:rsidP="00240472">
      <w:pPr>
        <w:rPr>
          <w:rFonts w:ascii="Times New Roman" w:hAnsi="Times New Roman" w:cs="Times New Roman"/>
          <w:position w:val="-6"/>
          <w:sz w:val="24"/>
          <w:szCs w:val="24"/>
          <w:lang w:val="ro-RO"/>
        </w:rPr>
      </w:pPr>
      <w:r w:rsidRPr="00C722BC">
        <w:rPr>
          <w:rFonts w:ascii="Times New Roman" w:hAnsi="Times New Roman" w:cs="Times New Roman"/>
          <w:b/>
          <w:sz w:val="24"/>
          <w:szCs w:val="24"/>
          <w:lang w:val="ro-RO"/>
        </w:rPr>
        <w:t>E</w:t>
      </w:r>
      <w:r w:rsidR="00BD1B07" w:rsidRPr="00A37DC2">
        <w:rPr>
          <w:rFonts w:ascii="Times New Roman" w:hAnsi="Times New Roman" w:cs="Times New Roman"/>
          <w:b/>
          <w:position w:val="-10"/>
          <w:sz w:val="24"/>
          <w:szCs w:val="24"/>
          <w:lang w:val="ro-RO"/>
        </w:rPr>
        <w:object w:dxaOrig="200" w:dyaOrig="340">
          <v:shape id="_x0000_i1050" type="#_x0000_t75" style="width:9.45pt;height:17.15pt" o:ole="">
            <v:imagedata r:id="rId47" o:title=""/>
          </v:shape>
          <o:OLEObject Type="Embed" ProgID="Equation.3" ShapeID="_x0000_i1050" DrawAspect="Content" ObjectID="_1511813194" r:id="rId48"/>
        </w:object>
      </w:r>
      <w:r w:rsidRPr="00C722BC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pag 10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4</w:t>
      </w:r>
      <w:r w:rsidRPr="00D1273A">
        <w:rPr>
          <w:rFonts w:ascii="Times New Roman" w:hAnsi="Times New Roman" w:cs="Times New Roman"/>
          <w:sz w:val="24"/>
          <w:szCs w:val="24"/>
          <w:lang w:val="ro-RO"/>
        </w:rPr>
        <w:t>;</w:t>
      </w:r>
      <w:r w:rsidR="00966915">
        <w:rPr>
          <w:rFonts w:ascii="Times New Roman" w:hAnsi="Times New Roman" w:cs="Times New Roman"/>
          <w:sz w:val="24"/>
          <w:szCs w:val="24"/>
          <w:lang w:val="ro-RO"/>
        </w:rPr>
        <w:t xml:space="preserve"> Se dau funcțiile </w:t>
      </w:r>
      <w:r w:rsidR="000D4BFD">
        <w:rPr>
          <w:rFonts w:ascii="Times New Roman" w:hAnsi="Times New Roman" w:cs="Times New Roman"/>
          <w:sz w:val="24"/>
          <w:szCs w:val="24"/>
          <w:lang w:val="ro-RO"/>
        </w:rPr>
        <w:t xml:space="preserve"> f:{-1, 0, 1}</w:t>
      </w:r>
      <w:r w:rsidR="000D4BFD" w:rsidRPr="00DD3695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00" w:dyaOrig="220">
          <v:shape id="_x0000_i1051" type="#_x0000_t75" style="width:15.45pt;height:11.15pt" o:ole="">
            <v:imagedata r:id="rId19" o:title=""/>
          </v:shape>
          <o:OLEObject Type="Embed" ProgID="Equation.3" ShapeID="_x0000_i1051" DrawAspect="Content" ObjectID="_1511813195" r:id="rId49"/>
        </w:object>
      </w:r>
      <w:r w:rsidR="000D4BFD">
        <w:rPr>
          <w:rFonts w:ascii="Times New Roman" w:hAnsi="Times New Roman" w:cs="Times New Roman"/>
          <w:sz w:val="24"/>
          <w:szCs w:val="24"/>
          <w:lang w:val="ro-RO"/>
        </w:rPr>
        <w:t xml:space="preserve">R, f(x) = </w:t>
      </w:r>
      <w:r w:rsidR="000D4BFD" w:rsidRPr="000D4BFD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780" w:dyaOrig="320">
          <v:shape id="_x0000_i1052" type="#_x0000_t75" style="width:40.3pt;height:16.3pt" o:ole="">
            <v:imagedata r:id="rId50" o:title=""/>
          </v:shape>
          <o:OLEObject Type="Embed" ProgID="Equation.3" ShapeID="_x0000_i1052" DrawAspect="Content" ObjectID="_1511813196" r:id="rId51"/>
        </w:object>
      </w:r>
      <w:r w:rsidR="000D4BFD">
        <w:rPr>
          <w:rFonts w:ascii="Times New Roman" w:hAnsi="Times New Roman" w:cs="Times New Roman"/>
          <w:sz w:val="24"/>
          <w:szCs w:val="24"/>
          <w:lang w:val="ro-RO"/>
        </w:rPr>
        <w:t xml:space="preserve"> și g: {x</w:t>
      </w:r>
      <w:r w:rsidR="000D4BFD" w:rsidRPr="000D4BFD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00" w:dyaOrig="200">
          <v:shape id="_x0000_i1053" type="#_x0000_t75" style="width:10.3pt;height:10.3pt" o:ole="">
            <v:imagedata r:id="rId52" o:title=""/>
          </v:shape>
          <o:OLEObject Type="Embed" ProgID="Equation.3" ShapeID="_x0000_i1053" DrawAspect="Content" ObjectID="_1511813197" r:id="rId53"/>
        </w:object>
      </w:r>
      <w:r w:rsidR="000D4BFD">
        <w:rPr>
          <w:rFonts w:ascii="Times New Roman" w:hAnsi="Times New Roman" w:cs="Times New Roman"/>
          <w:sz w:val="24"/>
          <w:szCs w:val="24"/>
          <w:lang w:val="ro-RO"/>
        </w:rPr>
        <w:t xml:space="preserve">Z| |x| </w:t>
      </w:r>
      <w:r w:rsidR="000D4BFD" w:rsidRPr="000D4BFD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00" w:dyaOrig="240">
          <v:shape id="_x0000_i1054" type="#_x0000_t75" style="width:10.3pt;height:12pt" o:ole="">
            <v:imagedata r:id="rId54" o:title=""/>
          </v:shape>
          <o:OLEObject Type="Embed" ProgID="Equation.3" ShapeID="_x0000_i1054" DrawAspect="Content" ObjectID="_1511813198" r:id="rId55"/>
        </w:object>
      </w:r>
      <w:r w:rsidR="000D4BFD">
        <w:rPr>
          <w:rFonts w:ascii="Times New Roman" w:hAnsi="Times New Roman" w:cs="Times New Roman"/>
          <w:sz w:val="24"/>
          <w:szCs w:val="24"/>
          <w:lang w:val="ro-RO"/>
        </w:rPr>
        <w:t>1}</w:t>
      </w:r>
      <w:r w:rsidR="000D4BFD" w:rsidRPr="00DD3695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00" w:dyaOrig="220">
          <v:shape id="_x0000_i1055" type="#_x0000_t75" style="width:15.45pt;height:11.15pt" o:ole="">
            <v:imagedata r:id="rId19" o:title=""/>
          </v:shape>
          <o:OLEObject Type="Embed" ProgID="Equation.3" ShapeID="_x0000_i1055" DrawAspect="Content" ObjectID="_1511813199" r:id="rId56"/>
        </w:object>
      </w:r>
      <w:r w:rsidR="000D4BFD">
        <w:rPr>
          <w:rFonts w:ascii="Times New Roman" w:hAnsi="Times New Roman" w:cs="Times New Roman"/>
          <w:sz w:val="24"/>
          <w:szCs w:val="24"/>
          <w:lang w:val="ro-RO"/>
        </w:rPr>
        <w:t>R, g(x) =</w:t>
      </w:r>
      <w:r w:rsidR="004540EC" w:rsidRPr="000D4BFD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720" w:dyaOrig="320">
          <v:shape id="_x0000_i1056" type="#_x0000_t75" style="width:36.85pt;height:16.3pt" o:ole="">
            <v:imagedata r:id="rId57" o:title=""/>
          </v:shape>
          <o:OLEObject Type="Embed" ProgID="Equation.3" ShapeID="_x0000_i1056" DrawAspect="Content" ObjectID="_1511813200" r:id="rId58"/>
        </w:object>
      </w:r>
    </w:p>
    <w:p w:rsidR="000D4BFD" w:rsidRDefault="000D4BFD" w:rsidP="00240472">
      <w:pPr>
        <w:rPr>
          <w:rFonts w:ascii="Times New Roman" w:hAnsi="Times New Roman" w:cs="Times New Roman"/>
          <w:position w:val="-6"/>
          <w:sz w:val="24"/>
          <w:szCs w:val="24"/>
          <w:lang w:val="ro-RO"/>
        </w:rPr>
      </w:pPr>
      <w:r>
        <w:rPr>
          <w:rFonts w:ascii="Times New Roman" w:hAnsi="Times New Roman" w:cs="Times New Roman"/>
          <w:position w:val="-6"/>
          <w:sz w:val="24"/>
          <w:szCs w:val="24"/>
          <w:lang w:val="ro-RO"/>
        </w:rPr>
        <w:t>Sunt egale funcțiile f și g ?</w:t>
      </w:r>
    </w:p>
    <w:p w:rsidR="004540EC" w:rsidRDefault="004540EC" w:rsidP="00240472">
      <w:pPr>
        <w:rPr>
          <w:rFonts w:ascii="Times New Roman" w:hAnsi="Times New Roman" w:cs="Times New Roman"/>
          <w:position w:val="-6"/>
          <w:sz w:val="24"/>
          <w:szCs w:val="24"/>
          <w:lang w:val="ro-RO"/>
        </w:rPr>
      </w:pPr>
    </w:p>
    <w:p w:rsidR="004540EC" w:rsidRDefault="004540EC" w:rsidP="00240472">
      <w:pPr>
        <w:rPr>
          <w:rFonts w:ascii="Times New Roman" w:hAnsi="Times New Roman" w:cs="Times New Roman"/>
          <w:position w:val="-6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</w:t>
      </w:r>
      <w:r w:rsidRPr="004540EC">
        <w:rPr>
          <w:rFonts w:ascii="Times New Roman" w:hAnsi="Times New Roman" w:cs="Times New Roman"/>
          <w:b/>
          <w:position w:val="-12"/>
          <w:sz w:val="24"/>
          <w:szCs w:val="24"/>
          <w:lang w:val="ro-RO"/>
        </w:rPr>
        <w:object w:dxaOrig="160" w:dyaOrig="360">
          <v:shape id="_x0000_i1057" type="#_x0000_t75" style="width:7.7pt;height:18pt" o:ole="">
            <v:imagedata r:id="rId59" o:title=""/>
          </v:shape>
          <o:OLEObject Type="Embed" ProgID="Equation.3" ShapeID="_x0000_i1057" DrawAspect="Content" ObjectID="_1511813201" r:id="rId60"/>
        </w:object>
      </w:r>
      <w:r w:rsidRPr="00C722BC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pag 10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5</w:t>
      </w:r>
      <w:r w:rsidRPr="00D1273A">
        <w:rPr>
          <w:rFonts w:ascii="Times New Roman" w:hAnsi="Times New Roman" w:cs="Times New Roman"/>
          <w:sz w:val="24"/>
          <w:szCs w:val="24"/>
          <w:lang w:val="ro-RO"/>
        </w:rPr>
        <w:t>;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Se dă funcția f:R</w:t>
      </w:r>
      <w:r w:rsidRPr="00DD3695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00" w:dyaOrig="220">
          <v:shape id="_x0000_i1058" type="#_x0000_t75" style="width:15.45pt;height:11.15pt" o:ole="">
            <v:imagedata r:id="rId19" o:title=""/>
          </v:shape>
          <o:OLEObject Type="Embed" ProgID="Equation.3" ShapeID="_x0000_i1058" DrawAspect="Content" ObjectID="_1511813202" r:id="rId6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R, f(x) = </w:t>
      </w:r>
      <w:r w:rsidRPr="004540EC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320" w:dyaOrig="360">
          <v:shape id="_x0000_i1059" type="#_x0000_t75" style="width:67.7pt;height:18pt" o:ole="">
            <v:imagedata r:id="rId62" o:title=""/>
          </v:shape>
          <o:OLEObject Type="Embed" ProgID="Equation.3" ShapeID="_x0000_i1059" DrawAspect="Content" ObjectID="_1511813203" r:id="rId63"/>
        </w:object>
      </w:r>
      <w:r w:rsidRPr="004540EC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620" w:dyaOrig="320">
          <v:shape id="_x0000_i1060" type="#_x0000_t75" style="width:83.15pt;height:16.3pt" o:ole="">
            <v:imagedata r:id="rId64" o:title=""/>
          </v:shape>
          <o:OLEObject Type="Embed" ProgID="Equation.3" ShapeID="_x0000_i1060" DrawAspect="Content" ObjectID="_1511813204" r:id="rId65"/>
        </w:object>
      </w:r>
    </w:p>
    <w:p w:rsidR="004540EC" w:rsidRDefault="004540EC" w:rsidP="00240472">
      <w:pPr>
        <w:rPr>
          <w:rFonts w:ascii="Times New Roman" w:hAnsi="Times New Roman" w:cs="Times New Roman"/>
          <w:position w:val="-6"/>
          <w:sz w:val="24"/>
          <w:szCs w:val="24"/>
          <w:lang w:val="ro-RO"/>
        </w:rPr>
      </w:pPr>
      <w:r>
        <w:rPr>
          <w:rFonts w:ascii="Times New Roman" w:hAnsi="Times New Roman" w:cs="Times New Roman"/>
          <w:position w:val="-6"/>
          <w:sz w:val="24"/>
          <w:szCs w:val="24"/>
          <w:lang w:val="ro-RO"/>
        </w:rPr>
        <w:t>Să se determine legea de corespondență a funcției, dacă f(1) = 3, f(-1) = 7, f(0) = 1.</w:t>
      </w:r>
    </w:p>
    <w:p w:rsidR="004540EC" w:rsidRPr="00641EA7" w:rsidRDefault="004540EC" w:rsidP="00240472">
      <w:pPr>
        <w:rPr>
          <w:lang w:val="ro-RO"/>
        </w:rPr>
      </w:pPr>
    </w:p>
    <w:sectPr w:rsidR="004540EC" w:rsidRPr="00641EA7" w:rsidSect="00D1273A">
      <w:pgSz w:w="12240" w:h="15840"/>
      <w:pgMar w:top="284" w:right="191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>
    <w:useFELayout/>
  </w:compat>
  <w:rsids>
    <w:rsidRoot w:val="00641EA7"/>
    <w:rsid w:val="000D4BFD"/>
    <w:rsid w:val="00113649"/>
    <w:rsid w:val="001562AC"/>
    <w:rsid w:val="00240472"/>
    <w:rsid w:val="00286628"/>
    <w:rsid w:val="002A645F"/>
    <w:rsid w:val="002B6E1B"/>
    <w:rsid w:val="00367069"/>
    <w:rsid w:val="003E28CD"/>
    <w:rsid w:val="0041717E"/>
    <w:rsid w:val="004540EC"/>
    <w:rsid w:val="004C1F6C"/>
    <w:rsid w:val="004D54B0"/>
    <w:rsid w:val="004F5B6B"/>
    <w:rsid w:val="005200FD"/>
    <w:rsid w:val="005851F8"/>
    <w:rsid w:val="005A380D"/>
    <w:rsid w:val="005B5F0A"/>
    <w:rsid w:val="005C3EAB"/>
    <w:rsid w:val="005C694C"/>
    <w:rsid w:val="00641EA7"/>
    <w:rsid w:val="006B002F"/>
    <w:rsid w:val="006E095C"/>
    <w:rsid w:val="00745EA6"/>
    <w:rsid w:val="008A2AE2"/>
    <w:rsid w:val="008B1203"/>
    <w:rsid w:val="008F2FC9"/>
    <w:rsid w:val="009205EE"/>
    <w:rsid w:val="009648DE"/>
    <w:rsid w:val="00966915"/>
    <w:rsid w:val="00995DE7"/>
    <w:rsid w:val="009C2EBA"/>
    <w:rsid w:val="009F5805"/>
    <w:rsid w:val="00A15819"/>
    <w:rsid w:val="00A37DC2"/>
    <w:rsid w:val="00B417CF"/>
    <w:rsid w:val="00B46706"/>
    <w:rsid w:val="00B8027C"/>
    <w:rsid w:val="00BD1B07"/>
    <w:rsid w:val="00C722BC"/>
    <w:rsid w:val="00D1273A"/>
    <w:rsid w:val="00D24DCB"/>
    <w:rsid w:val="00D373CC"/>
    <w:rsid w:val="00D622D2"/>
    <w:rsid w:val="00DD3695"/>
    <w:rsid w:val="00E274A1"/>
    <w:rsid w:val="00E51ABA"/>
    <w:rsid w:val="00FE6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6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6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4D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10.bin"/><Relationship Id="rId26" Type="http://schemas.openxmlformats.org/officeDocument/2006/relationships/image" Target="media/image9.wmf"/><Relationship Id="rId39" Type="http://schemas.openxmlformats.org/officeDocument/2006/relationships/oleObject" Target="embeddings/oleObject21.bin"/><Relationship Id="rId21" Type="http://schemas.openxmlformats.org/officeDocument/2006/relationships/image" Target="media/image7.wmf"/><Relationship Id="rId34" Type="http://schemas.openxmlformats.org/officeDocument/2006/relationships/image" Target="media/image13.wmf"/><Relationship Id="rId42" Type="http://schemas.openxmlformats.org/officeDocument/2006/relationships/oleObject" Target="embeddings/oleObject22.bin"/><Relationship Id="rId47" Type="http://schemas.openxmlformats.org/officeDocument/2006/relationships/image" Target="media/image19.wmf"/><Relationship Id="rId50" Type="http://schemas.openxmlformats.org/officeDocument/2006/relationships/image" Target="media/image20.wmf"/><Relationship Id="rId55" Type="http://schemas.openxmlformats.org/officeDocument/2006/relationships/oleObject" Target="embeddings/oleObject30.bin"/><Relationship Id="rId63" Type="http://schemas.openxmlformats.org/officeDocument/2006/relationships/oleObject" Target="embeddings/oleObject35.bin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oleObject" Target="embeddings/oleObject9.bin"/><Relationship Id="rId29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5.bin"/><Relationship Id="rId24" Type="http://schemas.openxmlformats.org/officeDocument/2006/relationships/oleObject" Target="embeddings/oleObject13.bin"/><Relationship Id="rId32" Type="http://schemas.openxmlformats.org/officeDocument/2006/relationships/oleObject" Target="embeddings/oleObject18.bin"/><Relationship Id="rId37" Type="http://schemas.openxmlformats.org/officeDocument/2006/relationships/oleObject" Target="embeddings/oleObject20.bin"/><Relationship Id="rId40" Type="http://schemas.openxmlformats.org/officeDocument/2006/relationships/image" Target="media/image16.png"/><Relationship Id="rId45" Type="http://schemas.openxmlformats.org/officeDocument/2006/relationships/oleObject" Target="embeddings/oleObject24.bin"/><Relationship Id="rId53" Type="http://schemas.openxmlformats.org/officeDocument/2006/relationships/oleObject" Target="embeddings/oleObject29.bin"/><Relationship Id="rId58" Type="http://schemas.openxmlformats.org/officeDocument/2006/relationships/oleObject" Target="embeddings/oleObject32.bin"/><Relationship Id="rId66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8.bin"/><Relationship Id="rId23" Type="http://schemas.openxmlformats.org/officeDocument/2006/relationships/image" Target="media/image8.wmf"/><Relationship Id="rId28" Type="http://schemas.openxmlformats.org/officeDocument/2006/relationships/oleObject" Target="embeddings/oleObject16.bin"/><Relationship Id="rId36" Type="http://schemas.openxmlformats.org/officeDocument/2006/relationships/image" Target="media/image14.wmf"/><Relationship Id="rId49" Type="http://schemas.openxmlformats.org/officeDocument/2006/relationships/oleObject" Target="embeddings/oleObject27.bin"/><Relationship Id="rId57" Type="http://schemas.openxmlformats.org/officeDocument/2006/relationships/image" Target="media/image23.wmf"/><Relationship Id="rId61" Type="http://schemas.openxmlformats.org/officeDocument/2006/relationships/oleObject" Target="embeddings/oleObject34.bin"/><Relationship Id="rId10" Type="http://schemas.openxmlformats.org/officeDocument/2006/relationships/oleObject" Target="embeddings/oleObject4.bin"/><Relationship Id="rId19" Type="http://schemas.openxmlformats.org/officeDocument/2006/relationships/image" Target="media/image6.wmf"/><Relationship Id="rId31" Type="http://schemas.openxmlformats.org/officeDocument/2006/relationships/oleObject" Target="embeddings/oleObject17.bin"/><Relationship Id="rId44" Type="http://schemas.openxmlformats.org/officeDocument/2006/relationships/image" Target="media/image18.wmf"/><Relationship Id="rId52" Type="http://schemas.openxmlformats.org/officeDocument/2006/relationships/image" Target="media/image21.wmf"/><Relationship Id="rId60" Type="http://schemas.openxmlformats.org/officeDocument/2006/relationships/oleObject" Target="embeddings/oleObject33.bin"/><Relationship Id="rId65" Type="http://schemas.openxmlformats.org/officeDocument/2006/relationships/oleObject" Target="embeddings/oleObject36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7.bin"/><Relationship Id="rId22" Type="http://schemas.openxmlformats.org/officeDocument/2006/relationships/oleObject" Target="embeddings/oleObject12.bin"/><Relationship Id="rId27" Type="http://schemas.openxmlformats.org/officeDocument/2006/relationships/oleObject" Target="embeddings/oleObject15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9.bin"/><Relationship Id="rId43" Type="http://schemas.openxmlformats.org/officeDocument/2006/relationships/oleObject" Target="embeddings/oleObject23.bin"/><Relationship Id="rId48" Type="http://schemas.openxmlformats.org/officeDocument/2006/relationships/oleObject" Target="embeddings/oleObject26.bin"/><Relationship Id="rId56" Type="http://schemas.openxmlformats.org/officeDocument/2006/relationships/oleObject" Target="embeddings/oleObject31.bin"/><Relationship Id="rId64" Type="http://schemas.openxmlformats.org/officeDocument/2006/relationships/image" Target="media/image26.wmf"/><Relationship Id="rId8" Type="http://schemas.openxmlformats.org/officeDocument/2006/relationships/image" Target="media/image3.wmf"/><Relationship Id="rId51" Type="http://schemas.openxmlformats.org/officeDocument/2006/relationships/oleObject" Target="embeddings/oleObject28.bin"/><Relationship Id="rId3" Type="http://schemas.openxmlformats.org/officeDocument/2006/relationships/webSettings" Target="webSettings.xml"/><Relationship Id="rId12" Type="http://schemas.openxmlformats.org/officeDocument/2006/relationships/oleObject" Target="embeddings/oleObject6.bin"/><Relationship Id="rId17" Type="http://schemas.openxmlformats.org/officeDocument/2006/relationships/image" Target="media/image5.wmf"/><Relationship Id="rId25" Type="http://schemas.openxmlformats.org/officeDocument/2006/relationships/oleObject" Target="embeddings/oleObject14.bin"/><Relationship Id="rId33" Type="http://schemas.openxmlformats.org/officeDocument/2006/relationships/image" Target="media/image12.png"/><Relationship Id="rId38" Type="http://schemas.openxmlformats.org/officeDocument/2006/relationships/image" Target="media/image15.wmf"/><Relationship Id="rId46" Type="http://schemas.openxmlformats.org/officeDocument/2006/relationships/oleObject" Target="embeddings/oleObject25.bin"/><Relationship Id="rId59" Type="http://schemas.openxmlformats.org/officeDocument/2006/relationships/image" Target="media/image24.wmf"/><Relationship Id="rId67" Type="http://schemas.openxmlformats.org/officeDocument/2006/relationships/theme" Target="theme/theme1.xml"/><Relationship Id="rId20" Type="http://schemas.openxmlformats.org/officeDocument/2006/relationships/oleObject" Target="embeddings/oleObject11.bin"/><Relationship Id="rId41" Type="http://schemas.openxmlformats.org/officeDocument/2006/relationships/image" Target="media/image17.wmf"/><Relationship Id="rId54" Type="http://schemas.openxmlformats.org/officeDocument/2006/relationships/image" Target="media/image22.wmf"/><Relationship Id="rId62" Type="http://schemas.openxmlformats.org/officeDocument/2006/relationships/image" Target="media/image2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40</cp:revision>
  <dcterms:created xsi:type="dcterms:W3CDTF">2015-12-16T16:23:00Z</dcterms:created>
  <dcterms:modified xsi:type="dcterms:W3CDTF">2015-12-16T21:19:00Z</dcterms:modified>
</cp:coreProperties>
</file>