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0C" w:rsidRPr="000C5EBA" w:rsidRDefault="00E04ED4" w:rsidP="00873E2B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0C5EBA">
        <w:rPr>
          <w:rFonts w:ascii="Times New Roman" w:hAnsi="Times New Roman" w:cs="Times New Roman"/>
          <w:b/>
          <w:sz w:val="36"/>
          <w:szCs w:val="36"/>
          <w:lang w:val="ro-RO"/>
        </w:rPr>
        <w:t>Condiții de paralelism și de perpendicularitate a două drepte în plan</w:t>
      </w:r>
    </w:p>
    <w:p w:rsidR="00AF6679" w:rsidRPr="00873E2B" w:rsidRDefault="00AF6679" w:rsidP="00873E2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04ED4" w:rsidRDefault="00E04ED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73E2B">
        <w:rPr>
          <w:rFonts w:ascii="Times New Roman" w:hAnsi="Times New Roman" w:cs="Times New Roman"/>
          <w:sz w:val="24"/>
          <w:szCs w:val="24"/>
          <w:lang w:val="ro-RO"/>
        </w:rPr>
        <w:t xml:space="preserve">Fie dreptele h și t, în planul real </w:t>
      </w:r>
      <w:r w:rsidRPr="00873E2B">
        <w:rPr>
          <w:rFonts w:ascii="Lucida Handwriting" w:hAnsi="Lucida Handwriting" w:cs="Times New Roman"/>
          <w:sz w:val="24"/>
          <w:szCs w:val="24"/>
          <w:lang w:val="ro-RO"/>
        </w:rPr>
        <w:t>P</w:t>
      </w:r>
      <w:r w:rsidRPr="00873E2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73E2B" w:rsidRPr="00AF6679" w:rsidRDefault="00873E2B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AF667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Notații</w:t>
      </w:r>
      <w:r w:rsidR="00AF6679" w:rsidRPr="00AF667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și reprezentări</w:t>
      </w:r>
      <w:r w:rsidRPr="00AF667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p w:rsidR="00873E2B" w:rsidRDefault="00873E2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73E2B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 w:rsidR="00E308D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h || t</w:t>
      </w:r>
      <w:r w:rsidR="002F0AE4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,,dreapta h este paralelă cu dreapta t’’;</w:t>
      </w:r>
    </w:p>
    <w:p w:rsidR="00873E2B" w:rsidRDefault="00873E2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F0A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2) </w:t>
      </w:r>
      <w:r w:rsidR="00E308D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F0AE4" w:rsidRPr="002F0AE4"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2F0AE4" w:rsidRPr="002F0AE4">
        <w:rPr>
          <w:rFonts w:ascii="Times New Roman" w:hAnsi="Times New Roman" w:cs="Times New Roman"/>
          <w:b/>
          <w:position w:val="-4"/>
          <w:sz w:val="24"/>
          <w:szCs w:val="24"/>
          <w:lang w:val="ro-RO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3.1pt" o:ole="">
            <v:imagedata r:id="rId4" o:title=""/>
          </v:shape>
          <o:OLEObject Type="Embed" ProgID="Equation.3" ShapeID="_x0000_i1025" DrawAspect="Content" ObjectID="_1677478835" r:id="rId5"/>
        </w:object>
      </w:r>
      <w:r w:rsidR="002F0AE4" w:rsidRPr="002F0AE4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2F0AE4">
        <w:rPr>
          <w:rFonts w:ascii="Times New Roman" w:hAnsi="Times New Roman" w:cs="Times New Roman"/>
          <w:sz w:val="24"/>
          <w:szCs w:val="24"/>
          <w:lang w:val="ro-RO"/>
        </w:rPr>
        <w:t>, pentru ,,dreapta h este perpendiculară pe dreapta t’’.</w:t>
      </w:r>
    </w:p>
    <w:p w:rsidR="00AF6679" w:rsidRPr="002F0AE4" w:rsidRDefault="00AF6679" w:rsidP="00AF667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25729" cy="1595745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851" cy="159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D4" w:rsidRPr="00873E2B" w:rsidRDefault="00E04ED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73E2B">
        <w:rPr>
          <w:rFonts w:ascii="Times New Roman" w:hAnsi="Times New Roman" w:cs="Times New Roman"/>
          <w:sz w:val="24"/>
          <w:szCs w:val="24"/>
          <w:lang w:val="ro-RO"/>
        </w:rPr>
        <w:t xml:space="preserve">Dacă dreptele au </w:t>
      </w:r>
      <w:r w:rsidR="00E308D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3E2B">
        <w:rPr>
          <w:rFonts w:ascii="Times New Roman" w:hAnsi="Times New Roman" w:cs="Times New Roman"/>
          <w:sz w:val="24"/>
          <w:szCs w:val="24"/>
          <w:lang w:val="ro-RO"/>
        </w:rPr>
        <w:t>ecuațiile carteziene generale:</w:t>
      </w:r>
    </w:p>
    <w:p w:rsidR="00E04ED4" w:rsidRPr="00873E2B" w:rsidRDefault="00E04ED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73E2B">
        <w:rPr>
          <w:rFonts w:ascii="Times New Roman" w:hAnsi="Times New Roman" w:cs="Times New Roman"/>
          <w:sz w:val="24"/>
          <w:szCs w:val="24"/>
          <w:lang w:val="ro-RO"/>
        </w:rPr>
        <w:t xml:space="preserve">(h) </w:t>
      </w:r>
      <w:r w:rsidRPr="00873E2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660" w:dyaOrig="340">
          <v:shape id="_x0000_i1026" type="#_x0000_t75" style="width:83.2pt;height:16.85pt" o:ole="">
            <v:imagedata r:id="rId7" o:title=""/>
          </v:shape>
          <o:OLEObject Type="Embed" ProgID="Equation.3" ShapeID="_x0000_i1026" DrawAspect="Content" ObjectID="_1677478836" r:id="rId8"/>
        </w:object>
      </w:r>
      <w:r w:rsidRPr="00873E2B">
        <w:rPr>
          <w:rFonts w:ascii="Times New Roman" w:hAnsi="Times New Roman" w:cs="Times New Roman"/>
          <w:sz w:val="24"/>
          <w:szCs w:val="24"/>
          <w:lang w:val="ro-RO"/>
        </w:rPr>
        <w:t xml:space="preserve">și (t) , </w:t>
      </w:r>
      <w:r w:rsidRPr="00873E2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780" w:dyaOrig="340">
          <v:shape id="_x0000_i1027" type="#_x0000_t75" style="width:88.85pt;height:16.85pt" o:ole="">
            <v:imagedata r:id="rId9" o:title=""/>
          </v:shape>
          <o:OLEObject Type="Embed" ProgID="Equation.3" ShapeID="_x0000_i1027" DrawAspect="Content" ObjectID="_1677478837" r:id="rId10"/>
        </w:object>
      </w:r>
      <w:r w:rsidRPr="00873E2B">
        <w:rPr>
          <w:rFonts w:ascii="Times New Roman" w:hAnsi="Times New Roman" w:cs="Times New Roman"/>
          <w:sz w:val="24"/>
          <w:szCs w:val="24"/>
          <w:lang w:val="ro-RO"/>
        </w:rPr>
        <w:t xml:space="preserve">, atunci </w:t>
      </w:r>
      <w:r w:rsidR="00873E2B" w:rsidRPr="00873E2B">
        <w:rPr>
          <w:rFonts w:ascii="Times New Roman" w:hAnsi="Times New Roman" w:cs="Times New Roman"/>
          <w:position w:val="-84"/>
          <w:sz w:val="24"/>
          <w:szCs w:val="24"/>
          <w:lang w:val="ro-RO"/>
        </w:rPr>
        <w:object w:dxaOrig="2680" w:dyaOrig="1800">
          <v:shape id="_x0000_i1028" type="#_x0000_t75" style="width:133.7pt;height:89.75pt" o:ole="">
            <v:imagedata r:id="rId11" o:title=""/>
          </v:shape>
          <o:OLEObject Type="Embed" ProgID="Equation.3" ShapeID="_x0000_i1028" DrawAspect="Content" ObjectID="_1677478838" r:id="rId12"/>
        </w:object>
      </w:r>
    </w:p>
    <w:p w:rsidR="00873E2B" w:rsidRPr="00873E2B" w:rsidRDefault="00873E2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73E2B">
        <w:rPr>
          <w:rFonts w:ascii="Times New Roman" w:hAnsi="Times New Roman" w:cs="Times New Roman"/>
          <w:sz w:val="24"/>
          <w:szCs w:val="24"/>
          <w:lang w:val="ro-RO"/>
        </w:rPr>
        <w:t>Dacă dreptele au ecuațiile carteziene explicite:</w:t>
      </w:r>
    </w:p>
    <w:p w:rsidR="00873E2B" w:rsidRDefault="00873E2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73E2B">
        <w:rPr>
          <w:rFonts w:ascii="Times New Roman" w:hAnsi="Times New Roman" w:cs="Times New Roman"/>
          <w:sz w:val="24"/>
          <w:szCs w:val="24"/>
          <w:lang w:val="ro-RO"/>
        </w:rPr>
        <w:t xml:space="preserve">(h) </w:t>
      </w:r>
      <w:r w:rsidRPr="00873E2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00" w:dyaOrig="340">
          <v:shape id="_x0000_i1029" type="#_x0000_t75" style="width:59.85pt;height:16.85pt" o:ole="">
            <v:imagedata r:id="rId13" o:title=""/>
          </v:shape>
          <o:OLEObject Type="Embed" ProgID="Equation.3" ShapeID="_x0000_i1029" DrawAspect="Content" ObjectID="_1677478839" r:id="rId14"/>
        </w:object>
      </w:r>
      <w:r w:rsidRPr="00873E2B">
        <w:rPr>
          <w:rFonts w:ascii="Times New Roman" w:hAnsi="Times New Roman" w:cs="Times New Roman"/>
          <w:sz w:val="24"/>
          <w:szCs w:val="24"/>
          <w:lang w:val="ro-RO"/>
        </w:rPr>
        <w:t xml:space="preserve">și (t) </w:t>
      </w:r>
      <w:r w:rsidRPr="00873E2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80" w:dyaOrig="340">
          <v:shape id="_x0000_i1030" type="#_x0000_t75" style="width:63.6pt;height:16.85pt" o:ole="">
            <v:imagedata r:id="rId15" o:title=""/>
          </v:shape>
          <o:OLEObject Type="Embed" ProgID="Equation.3" ShapeID="_x0000_i1030" DrawAspect="Content" ObjectID="_1677478840" r:id="rId16"/>
        </w:object>
      </w:r>
      <w:r w:rsidRPr="00873E2B">
        <w:rPr>
          <w:rFonts w:ascii="Times New Roman" w:hAnsi="Times New Roman" w:cs="Times New Roman"/>
          <w:sz w:val="24"/>
          <w:szCs w:val="24"/>
          <w:lang w:val="ro-RO"/>
        </w:rPr>
        <w:t xml:space="preserve">, atunci </w:t>
      </w:r>
      <w:r w:rsidRPr="00873E2B">
        <w:rPr>
          <w:rFonts w:ascii="Times New Roman" w:hAnsi="Times New Roman" w:cs="Times New Roman"/>
          <w:position w:val="-48"/>
          <w:sz w:val="24"/>
          <w:szCs w:val="24"/>
          <w:lang w:val="ro-RO"/>
        </w:rPr>
        <w:object w:dxaOrig="4980" w:dyaOrig="1080">
          <v:shape id="_x0000_i1031" type="#_x0000_t75" style="width:248.75pt;height:54.25pt" o:ole="">
            <v:imagedata r:id="rId17" o:title=""/>
          </v:shape>
          <o:OLEObject Type="Embed" ProgID="Equation.3" ShapeID="_x0000_i1031" DrawAspect="Content" ObjectID="_1677478841" r:id="rId18"/>
        </w:object>
      </w:r>
    </w:p>
    <w:p w:rsidR="00873E2B" w:rsidRPr="00873E2B" w:rsidRDefault="00AF6679" w:rsidP="00AF6679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Profesor, Cosma Teodora</w:t>
      </w:r>
    </w:p>
    <w:sectPr w:rsidR="00873E2B" w:rsidRPr="00873E2B" w:rsidSect="00013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04ED4"/>
    <w:rsid w:val="0001380C"/>
    <w:rsid w:val="000C5EBA"/>
    <w:rsid w:val="002F0AE4"/>
    <w:rsid w:val="00873E2B"/>
    <w:rsid w:val="00AF6679"/>
    <w:rsid w:val="00E04ED4"/>
    <w:rsid w:val="00E3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4</cp:revision>
  <dcterms:created xsi:type="dcterms:W3CDTF">2021-03-17T07:25:00Z</dcterms:created>
  <dcterms:modified xsi:type="dcterms:W3CDTF">2021-03-17T07:34:00Z</dcterms:modified>
</cp:coreProperties>
</file>