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0E" w:rsidRDefault="007B020E" w:rsidP="0002121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825750" cy="476809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92" cy="47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E0" w:rsidRDefault="00ED4FE0" w:rsidP="0002121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Aplicații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localizarea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punctelor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real – 2D</w:t>
      </w:r>
    </w:p>
    <w:p w:rsidR="0002121E" w:rsidRPr="007B020E" w:rsidRDefault="00ED4FE0" w:rsidP="0002121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826933" cy="2064990"/>
            <wp:effectExtent l="19050" t="0" r="2117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06" cy="20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02121E" w:rsidRPr="007B02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7085" cy="2065655"/>
            <wp:effectExtent l="19050" t="0" r="0" b="0"/>
            <wp:docPr id="13" name="Picture 13" descr="https://upload.wikimedia.org/wikipedia/commons/7/79/Joc_avioane_online_pe_hartie_de_matema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7/79/Joc_avioane_online_pe_hartie_de_matematic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5C" w:rsidRPr="007B020E" w:rsidRDefault="007B020E" w:rsidP="000E0A5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Jocul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,,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Avioane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’’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joacă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hârtie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matematică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trag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două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chenare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identice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obicei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 </w:t>
      </w:r>
      <w:r w:rsidR="00986B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sau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n, n &gt; 8,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căsuțe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86B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Fiecare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căsuță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identifică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printr</w:t>
      </w:r>
      <w:proofErr w:type="spellEnd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-un </w:t>
      </w:r>
      <w:proofErr w:type="spellStart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număr</w:t>
      </w:r>
      <w:proofErr w:type="spellEnd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</w:t>
      </w:r>
      <w:proofErr w:type="spellEnd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axa</w:t>
      </w:r>
      <w:proofErr w:type="spellEnd"/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 (de la 1 la 8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o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axa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(de la A la </w:t>
      </w:r>
      <w:r w:rsidR="00ED4F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proofErr w:type="gramEnd"/>
      <w:r w:rsidR="00986B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Primul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chenar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proofErr w:type="gram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propriu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așează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avioane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identice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fără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adversarul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vadă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poziția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Avioanele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 au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voie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</w:t>
      </w:r>
      <w:proofErr w:type="spellEnd"/>
      <w:proofErr w:type="gram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suprapună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nici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iasă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afara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chenarului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986B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Fiecare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jucător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proofErr w:type="gram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încerca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ghicească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sunt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avioanele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adversarului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doilea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chenar</w:t>
      </w:r>
      <w:proofErr w:type="spellEnd"/>
      <w:r w:rsidR="000E0A5C" w:rsidRPr="007B02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2121E" w:rsidRPr="0002121E" w:rsidRDefault="0002121E" w:rsidP="0002121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Chenarul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joc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poate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fi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8x8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mai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mare.</w:t>
      </w:r>
    </w:p>
    <w:p w:rsidR="0002121E" w:rsidRPr="0002121E" w:rsidRDefault="0002121E" w:rsidP="0002121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 pot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folosi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mai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mult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trei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avioane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depinzând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mărimea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chenarului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joc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2121E" w:rsidRPr="0002121E" w:rsidRDefault="0002121E" w:rsidP="0002121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Forma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avioanelor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poate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fi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diferită</w:t>
      </w:r>
      <w:proofErr w:type="spellEnd"/>
    </w:p>
    <w:p w:rsidR="0002121E" w:rsidRPr="007B020E" w:rsidRDefault="0002121E" w:rsidP="0002121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Când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ambii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jucători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desenat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cele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trei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avioane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chenarul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propriu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jocul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poate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începe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2121E" w:rsidRPr="007B020E" w:rsidRDefault="0002121E" w:rsidP="0002121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poate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trage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sorți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cine </w:t>
      </w:r>
      <w:proofErr w:type="spellStart"/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>începe</w:t>
      </w:r>
      <w:proofErr w:type="spellEnd"/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>jocul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2121E" w:rsidRPr="0002121E" w:rsidRDefault="0002121E" w:rsidP="0002121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Fiecare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mutare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două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părți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2121E" w:rsidRPr="0002121E" w:rsidRDefault="0002121E" w:rsidP="0002121E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1) </w:t>
      </w:r>
      <w:proofErr w:type="spellStart"/>
      <w:proofErr w:type="gramStart"/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rimul</w:t>
      </w:r>
      <w:proofErr w:type="spellEnd"/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jucător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anunță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anumită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căsuță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adversarului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spre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exemplu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C3.</w:t>
      </w:r>
      <w:r w:rsidR="00986B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</w:t>
      </w:r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2) </w:t>
      </w:r>
      <w:proofErr w:type="spellStart"/>
      <w:proofErr w:type="gramStart"/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dversarul</w:t>
      </w:r>
      <w:proofErr w:type="spellEnd"/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uită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chenarul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propriu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răspunde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cu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din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următoarele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posibilități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02121E" w:rsidRPr="0002121E" w:rsidRDefault="0002121E" w:rsidP="0002121E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aer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căsuța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în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afara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oricărui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avion</w:t>
      </w:r>
      <w:proofErr w:type="spellEnd"/>
    </w:p>
    <w:p w:rsidR="0002121E" w:rsidRPr="0002121E" w:rsidRDefault="0002121E" w:rsidP="0002121E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lovit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căsuța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face parte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dintr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-un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avion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dar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 s-a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găsit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cabina</w:t>
      </w:r>
      <w:proofErr w:type="spellEnd"/>
    </w:p>
    <w:p w:rsidR="008F4567" w:rsidRDefault="0002121E" w:rsidP="0002121E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doborât</w:t>
      </w:r>
      <w:proofErr w:type="spellEnd"/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căsuța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conține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cabina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unui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avion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02121E" w:rsidRPr="0002121E" w:rsidRDefault="0002121E" w:rsidP="008F456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Toate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căsuțele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avionului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doborât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devin</w:t>
      </w:r>
      <w:proofErr w:type="spellEnd"/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lovite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2121E" w:rsidRPr="0002121E" w:rsidRDefault="0002121E" w:rsidP="0002121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Ambii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jucători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notează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rezultatul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căsuțele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lor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obicei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un</w:t>
      </w:r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pentru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lovit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și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pentru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aer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2B8B" w:rsidRDefault="0002121E" w:rsidP="000E0A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020E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copul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jocului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Avioane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proofErr w:type="gram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a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găsi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doar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cele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trei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cabine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Primul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jucător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găsește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toate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cele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trei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cabine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avion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câștigă</w:t>
      </w:r>
      <w:proofErr w:type="spellEnd"/>
      <w:r w:rsidRPr="000212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F5FBC" w:rsidRDefault="008F5FBC" w:rsidP="000E0A5C">
      <w:pPr>
        <w:shd w:val="clear" w:color="auto" w:fill="FFFFFF"/>
        <w:spacing w:before="120" w:after="120" w:line="240" w:lineRule="auto"/>
      </w:pPr>
      <w:proofErr w:type="spellStart"/>
      <w:r w:rsidRPr="00986B0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Resurs</w:t>
      </w:r>
      <w:r w:rsidR="00986B0A" w:rsidRPr="00986B0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e</w:t>
      </w:r>
      <w:proofErr w:type="spellEnd"/>
      <w:r w:rsidRPr="00986B0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de </w:t>
      </w:r>
      <w:proofErr w:type="spellStart"/>
      <w:r w:rsidRPr="00986B0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informare</w:t>
      </w:r>
      <w:proofErr w:type="spellEnd"/>
      <w:r w:rsidRPr="00986B0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8" w:history="1">
        <w:r w:rsidRPr="00986B0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https://ro.wikipedia.org/wiki/Avioane_(joc)</w:t>
        </w:r>
      </w:hyperlink>
    </w:p>
    <w:p w:rsidR="00986B0A" w:rsidRDefault="00986B0A" w:rsidP="000E0A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6B0A">
        <w:rPr>
          <w:rFonts w:ascii="Times New Roman" w:eastAsia="Times New Roman" w:hAnsi="Times New Roman" w:cs="Times New Roman"/>
          <w:color w:val="222222"/>
          <w:sz w:val="24"/>
          <w:szCs w:val="24"/>
        </w:rPr>
        <w:t>https://www.google.ro/search?biw=1366&amp;bih=662&amp;tbm=isch&amp;sa=1&amp;ei=m4wPW42WFMGaU6SiuPgH&amp;q=jocul+avioane&amp;oq=jocul+avioane&amp;gs_l=img.3</w:t>
      </w:r>
      <w:proofErr w:type="gramStart"/>
      <w:r w:rsidRPr="00986B0A">
        <w:rPr>
          <w:rFonts w:ascii="Times New Roman" w:eastAsia="Times New Roman" w:hAnsi="Times New Roman" w:cs="Times New Roman"/>
          <w:color w:val="222222"/>
          <w:sz w:val="24"/>
          <w:szCs w:val="24"/>
        </w:rPr>
        <w:t>..</w:t>
      </w:r>
      <w:proofErr w:type="gramEnd"/>
      <w:r w:rsidRPr="00986B0A">
        <w:rPr>
          <w:rFonts w:ascii="Times New Roman" w:eastAsia="Times New Roman" w:hAnsi="Times New Roman" w:cs="Times New Roman"/>
          <w:color w:val="222222"/>
          <w:sz w:val="24"/>
          <w:szCs w:val="24"/>
        </w:rPr>
        <w:t>35i39k1j0j0i7i30k1j0i30k1l2j0i24k1l2.3753.5311.0.6215.6.6.0.0.0.0.132.570.4j2.6.0....0...1c.1.64.img</w:t>
      </w:r>
      <w:proofErr w:type="gramStart"/>
      <w:r w:rsidRPr="00986B0A">
        <w:rPr>
          <w:rFonts w:ascii="Times New Roman" w:eastAsia="Times New Roman" w:hAnsi="Times New Roman" w:cs="Times New Roman"/>
          <w:color w:val="222222"/>
          <w:sz w:val="24"/>
          <w:szCs w:val="24"/>
        </w:rPr>
        <w:t>..</w:t>
      </w:r>
      <w:proofErr w:type="gramEnd"/>
      <w:r w:rsidRPr="00986B0A">
        <w:rPr>
          <w:rFonts w:ascii="Times New Roman" w:eastAsia="Times New Roman" w:hAnsi="Times New Roman" w:cs="Times New Roman"/>
          <w:color w:val="222222"/>
          <w:sz w:val="24"/>
          <w:szCs w:val="24"/>
        </w:rPr>
        <w:t>0.6.564....0.AA6J66Iqt7c#imgdii=wuNZQLznfT1beM:&amp;imgrc=B1tbsOfY1ApuOM:</w:t>
      </w:r>
    </w:p>
    <w:p w:rsidR="008F5FBC" w:rsidRPr="007B020E" w:rsidRDefault="008F5FBC" w:rsidP="000E0A5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Profesor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Cosma</w:t>
      </w:r>
      <w:proofErr w:type="spellEnd"/>
    </w:p>
    <w:sectPr w:rsidR="008F5FBC" w:rsidRPr="007B020E" w:rsidSect="008F4567">
      <w:pgSz w:w="12240" w:h="15840"/>
      <w:pgMar w:top="426" w:right="47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316E"/>
    <w:multiLevelType w:val="multilevel"/>
    <w:tmpl w:val="94A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3A17A5"/>
    <w:multiLevelType w:val="multilevel"/>
    <w:tmpl w:val="9CB0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02121E"/>
    <w:rsid w:val="0002121E"/>
    <w:rsid w:val="000E0A5C"/>
    <w:rsid w:val="00322B8B"/>
    <w:rsid w:val="007B020E"/>
    <w:rsid w:val="008F4567"/>
    <w:rsid w:val="008F5FBC"/>
    <w:rsid w:val="00986B0A"/>
    <w:rsid w:val="00ED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2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Avioane_(joc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</cp:revision>
  <dcterms:created xsi:type="dcterms:W3CDTF">2018-05-31T05:20:00Z</dcterms:created>
  <dcterms:modified xsi:type="dcterms:W3CDTF">2018-05-31T05:54:00Z</dcterms:modified>
</cp:coreProperties>
</file>