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45" w:rsidRDefault="002D7C45"/>
    <w:p w:rsidR="00780593" w:rsidRDefault="005366C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3pt;height:22.55pt">
            <v:shadow color="#868686"/>
            <v:textpath style="font-family:&quot;Arial Black&quot;;font-size:20pt;v-text-kern:t" trim="t" fitpath="t" string="Elemente de statistică matematică și de probabilități"/>
          </v:shape>
        </w:pict>
      </w:r>
    </w:p>
    <w:p w:rsidR="00416172" w:rsidRPr="002817B3" w:rsidRDefault="004E299C" w:rsidP="00780593">
      <w:pPr>
        <w:jc w:val="center"/>
        <w:rPr>
          <w:sz w:val="24"/>
          <w:szCs w:val="24"/>
        </w:rPr>
      </w:pPr>
      <w:proofErr w:type="spellStart"/>
      <w:r w:rsidRPr="002817B3">
        <w:rPr>
          <w:rFonts w:ascii="Times New Roman" w:hAnsi="Times New Roman" w:cs="Times New Roman"/>
          <w:b/>
          <w:color w:val="0000FF"/>
          <w:sz w:val="24"/>
          <w:szCs w:val="24"/>
        </w:rPr>
        <w:t>Statistica</w:t>
      </w:r>
      <w:proofErr w:type="spellEnd"/>
      <w:r w:rsidRPr="002817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b/>
          <w:color w:val="0000FF"/>
          <w:sz w:val="24"/>
          <w:szCs w:val="24"/>
        </w:rPr>
        <w:t>matematică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ocupă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înregistrarea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gruparea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reprezentarea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și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interpretarea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datelor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referitoare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la </w:t>
      </w:r>
      <w:proofErr w:type="gram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un</w:t>
      </w:r>
      <w:proofErr w:type="gram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anumit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fenomen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și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elaborează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previziuni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referitoare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evoluția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lui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ulterioară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4E299C" w:rsidRDefault="00780593">
      <w:r>
        <w:rPr>
          <w:noProof/>
        </w:rPr>
        <w:drawing>
          <wp:inline distT="0" distB="0" distL="0" distR="0">
            <wp:extent cx="6066440" cy="22672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092" cy="226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7B3" w:rsidRDefault="002817B3">
      <w:pPr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proofErr w:type="gramStart"/>
      <w:r w:rsidRPr="002817B3">
        <w:rPr>
          <w:rFonts w:ascii="Times New Roman" w:hAnsi="Times New Roman" w:cs="Times New Roman"/>
          <w:b/>
          <w:color w:val="0000FF"/>
          <w:sz w:val="24"/>
          <w:szCs w:val="24"/>
        </w:rPr>
        <w:t>Calculul</w:t>
      </w:r>
      <w:proofErr w:type="spellEnd"/>
      <w:r w:rsidRPr="002817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b/>
          <w:color w:val="0000FF"/>
          <w:sz w:val="24"/>
          <w:szCs w:val="24"/>
        </w:rPr>
        <w:t>probabilităților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ocupă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cercetarea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anumitor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fenomene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aleatoare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(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întâmplătoare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),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numite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experiențe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aleatoare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sau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mai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simplu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experiențe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gramEnd"/>
    </w:p>
    <w:p w:rsidR="000A5CE9" w:rsidRDefault="000A5CE9">
      <w:pPr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066440" cy="288509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387" cy="288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CE9" w:rsidRDefault="000A5CE9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0A5CE9" w:rsidRDefault="000A5CE9" w:rsidP="000A5CE9">
      <w:pPr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  Prof.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Cosma</w:t>
      </w:r>
      <w:proofErr w:type="spellEnd"/>
    </w:p>
    <w:p w:rsidR="00D66D5E" w:rsidRDefault="00D66D5E" w:rsidP="000A5CE9">
      <w:pPr>
        <w:jc w:val="right"/>
        <w:rPr>
          <w:rFonts w:ascii="Times New Roman" w:hAnsi="Times New Roman" w:cs="Times New Roman"/>
          <w:color w:val="0000FF"/>
          <w:sz w:val="24"/>
          <w:szCs w:val="24"/>
        </w:rPr>
      </w:pPr>
    </w:p>
    <w:p w:rsidR="00D66D5E" w:rsidRDefault="00D66D5E" w:rsidP="000A5CE9">
      <w:pPr>
        <w:jc w:val="right"/>
        <w:rPr>
          <w:rFonts w:ascii="Times New Roman" w:hAnsi="Times New Roman" w:cs="Times New Roman"/>
          <w:color w:val="0000FF"/>
          <w:sz w:val="24"/>
          <w:szCs w:val="24"/>
        </w:rPr>
      </w:pPr>
    </w:p>
    <w:p w:rsidR="00D66D5E" w:rsidRDefault="005366C9" w:rsidP="00D66D5E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5366C9">
        <w:rPr>
          <w:rFonts w:ascii="Times New Roman" w:hAnsi="Times New Roman" w:cs="Times New Roman"/>
          <w:color w:val="0000FF"/>
          <w:sz w:val="24"/>
          <w:szCs w:val="24"/>
        </w:rPr>
        <w:pict>
          <v:shape id="_x0000_i1026" type="#_x0000_t136" style="width:135.25pt;height:32.55pt">
            <v:shadow color="#868686"/>
            <v:textpath style="font-family:&quot;Arial Black&quot;;font-size:20pt;v-text-kern:t" trim="t" fitpath="t" string="Aplicații"/>
          </v:shape>
        </w:pict>
      </w:r>
    </w:p>
    <w:p w:rsidR="00D66D5E" w:rsidRDefault="00D66D5E" w:rsidP="00D66D5E">
      <w:pPr>
        <w:ind w:left="-900" w:right="-117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607019" cy="26160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013" cy="261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358055" cy="2613131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192" cy="261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5E" w:rsidRDefault="00D66D5E" w:rsidP="00D66D5E">
      <w:pPr>
        <w:ind w:left="-900" w:right="-117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401725" cy="3578772"/>
            <wp:effectExtent l="114300" t="0" r="844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24417" cy="360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03B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354771" cy="340470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26" cy="340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A8B" w:rsidRDefault="00CB1A8B" w:rsidP="00CB1A8B">
      <w:pPr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</w:t>
      </w:r>
    </w:p>
    <w:p w:rsidR="00CB1A8B" w:rsidRPr="002817B3" w:rsidRDefault="00CB1A8B" w:rsidP="00CB1A8B">
      <w:pPr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Prof.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Cosma</w:t>
      </w:r>
      <w:proofErr w:type="spellEnd"/>
    </w:p>
    <w:sectPr w:rsidR="00CB1A8B" w:rsidRPr="002817B3" w:rsidSect="002C2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4E299C"/>
    <w:rsid w:val="000A5CE9"/>
    <w:rsid w:val="002817B3"/>
    <w:rsid w:val="002C2497"/>
    <w:rsid w:val="002D7C45"/>
    <w:rsid w:val="00304D8E"/>
    <w:rsid w:val="003D203B"/>
    <w:rsid w:val="003E7C0A"/>
    <w:rsid w:val="004E299C"/>
    <w:rsid w:val="005366C9"/>
    <w:rsid w:val="00651DB9"/>
    <w:rsid w:val="00780593"/>
    <w:rsid w:val="00A940F2"/>
    <w:rsid w:val="00BF1DDA"/>
    <w:rsid w:val="00CB1A8B"/>
    <w:rsid w:val="00D66D5E"/>
    <w:rsid w:val="00E8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Teodora</cp:lastModifiedBy>
  <cp:revision>2</cp:revision>
  <dcterms:created xsi:type="dcterms:W3CDTF">2016-04-06T20:57:00Z</dcterms:created>
  <dcterms:modified xsi:type="dcterms:W3CDTF">2016-04-06T20:57:00Z</dcterms:modified>
</cp:coreProperties>
</file>