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E2" w:rsidRPr="00B27FE2" w:rsidRDefault="00A522E2" w:rsidP="00A522E2">
      <w:pPr>
        <w:spacing w:after="0" w:line="240" w:lineRule="auto"/>
        <w:jc w:val="center"/>
        <w:rPr>
          <w:sz w:val="32"/>
          <w:szCs w:val="32"/>
        </w:rPr>
      </w:pPr>
      <w:r w:rsidRPr="00B27FE2">
        <w:rPr>
          <w:b/>
          <w:bCs/>
          <w:sz w:val="32"/>
          <w:szCs w:val="32"/>
          <w:lang w:val="ro-RO"/>
        </w:rPr>
        <w:t>COSTUMUL</w:t>
      </w:r>
      <w:r w:rsidRPr="00B27FE2">
        <w:rPr>
          <w:b/>
          <w:bCs/>
          <w:sz w:val="32"/>
          <w:szCs w:val="32"/>
        </w:rPr>
        <w:t xml:space="preserve"> </w:t>
      </w:r>
      <w:r w:rsidRPr="00B27FE2">
        <w:rPr>
          <w:b/>
          <w:bCs/>
          <w:sz w:val="32"/>
          <w:szCs w:val="32"/>
          <w:lang w:val="ro-RO"/>
        </w:rPr>
        <w:t>ÎN CEL DE-AL DOILEA</w:t>
      </w:r>
      <w:r w:rsidRPr="00B27FE2">
        <w:rPr>
          <w:b/>
          <w:bCs/>
          <w:sz w:val="32"/>
          <w:szCs w:val="32"/>
        </w:rPr>
        <w:t xml:space="preserve"> </w:t>
      </w:r>
      <w:r w:rsidRPr="00B27FE2">
        <w:rPr>
          <w:b/>
          <w:bCs/>
          <w:sz w:val="32"/>
          <w:szCs w:val="32"/>
          <w:lang w:val="ro-RO"/>
        </w:rPr>
        <w:t>SFERT AL SECOLULUI</w:t>
      </w:r>
      <w:r w:rsidRPr="00B27FE2">
        <w:rPr>
          <w:b/>
          <w:bCs/>
          <w:sz w:val="32"/>
          <w:szCs w:val="32"/>
        </w:rPr>
        <w:t xml:space="preserve"> </w:t>
      </w:r>
      <w:r w:rsidRPr="00B27FE2">
        <w:rPr>
          <w:b/>
          <w:bCs/>
          <w:sz w:val="32"/>
          <w:szCs w:val="32"/>
          <w:lang w:val="ro-RO"/>
        </w:rPr>
        <w:t>AL XlX-LEA</w:t>
      </w:r>
    </w:p>
    <w:p w:rsidR="00A522E2" w:rsidRDefault="00A522E2" w:rsidP="00A522E2">
      <w:pPr>
        <w:spacing w:after="0" w:line="240" w:lineRule="auto"/>
        <w:jc w:val="both"/>
        <w:rPr>
          <w:b/>
          <w:bCs/>
          <w:lang w:val="ro-RO"/>
        </w:rPr>
      </w:pPr>
    </w:p>
    <w:p w:rsidR="00A522E2" w:rsidRDefault="00A522E2" w:rsidP="00A522E2">
      <w:pPr>
        <w:spacing w:after="0" w:line="240" w:lineRule="auto"/>
        <w:jc w:val="both"/>
        <w:rPr>
          <w:b/>
          <w:bCs/>
          <w:lang w:val="ro-RO"/>
        </w:rPr>
      </w:pPr>
    </w:p>
    <w:p w:rsidR="00A522E2" w:rsidRDefault="00A522E2" w:rsidP="00A522E2">
      <w:pPr>
        <w:spacing w:after="0" w:line="240" w:lineRule="auto"/>
        <w:jc w:val="both"/>
        <w:rPr>
          <w:b/>
          <w:bCs/>
          <w:lang w:val="ro-RO"/>
        </w:rPr>
      </w:pPr>
    </w:p>
    <w:p w:rsidR="00A522E2" w:rsidRPr="00B27FE2" w:rsidRDefault="00FB4BBC" w:rsidP="00A522E2">
      <w:p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14605</wp:posOffset>
            </wp:positionV>
            <wp:extent cx="1905000" cy="1438275"/>
            <wp:effectExtent l="19050" t="0" r="0" b="0"/>
            <wp:wrapSquare wrapText="bothSides"/>
            <wp:docPr id="3" name="Picture 3" descr="scan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scan00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40" t="5080" r="8481" b="5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E2" w:rsidRPr="00B27FE2">
        <w:rPr>
          <w:b/>
          <w:bCs/>
          <w:sz w:val="28"/>
          <w:szCs w:val="28"/>
          <w:lang w:val="ro-RO"/>
        </w:rPr>
        <w:t>Romantismul</w:t>
      </w:r>
      <w:r w:rsidR="00A522E2" w:rsidRPr="00B27FE2">
        <w:rPr>
          <w:sz w:val="28"/>
          <w:szCs w:val="28"/>
          <w:lang w:val="ro-RO"/>
        </w:rPr>
        <w:t xml:space="preserve"> a însemnat în primul rând lupta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pentru libertate: „Libertate în arte, libertate în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societate”, spunea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Victor Hugo.</w:t>
      </w:r>
    </w:p>
    <w:p w:rsidR="00A522E2" w:rsidRPr="00B27FE2" w:rsidRDefault="00FB4BBC" w:rsidP="00A522E2">
      <w:pPr>
        <w:spacing w:after="0" w:line="240" w:lineRule="auto"/>
        <w:jc w:val="both"/>
        <w:rPr>
          <w:sz w:val="28"/>
          <w:szCs w:val="28"/>
        </w:rPr>
      </w:pPr>
      <w:r w:rsidRPr="00B27FE2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452120</wp:posOffset>
            </wp:positionV>
            <wp:extent cx="666750" cy="942975"/>
            <wp:effectExtent l="1905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E2" w:rsidRPr="00B27FE2">
        <w:rPr>
          <w:sz w:val="28"/>
          <w:szCs w:val="28"/>
        </w:rPr>
        <w:tab/>
      </w:r>
      <w:r w:rsidR="00A522E2" w:rsidRPr="00B27FE2">
        <w:rPr>
          <w:sz w:val="28"/>
          <w:szCs w:val="28"/>
          <w:lang w:val="ro-RO"/>
        </w:rPr>
        <w:t>Luptând pe baricadele Parisului la 1830, pe cele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din întreaga Europ</w:t>
      </w:r>
      <w:r w:rsidR="00A522E2" w:rsidRPr="00B27FE2">
        <w:rPr>
          <w:sz w:val="28"/>
          <w:szCs w:val="28"/>
        </w:rPr>
        <w:t>ă</w:t>
      </w:r>
      <w:r w:rsidR="00A522E2" w:rsidRPr="00B27FE2">
        <w:rPr>
          <w:sz w:val="28"/>
          <w:szCs w:val="28"/>
          <w:lang w:val="ro-RO"/>
        </w:rPr>
        <w:t xml:space="preserve"> la 1848, tân</w:t>
      </w:r>
      <w:r w:rsidR="00A522E2" w:rsidRPr="00B27FE2">
        <w:rPr>
          <w:sz w:val="28"/>
          <w:szCs w:val="28"/>
        </w:rPr>
        <w:t>ă</w:t>
      </w:r>
      <w:r w:rsidR="00A522E2" w:rsidRPr="00B27FE2">
        <w:rPr>
          <w:sz w:val="28"/>
          <w:szCs w:val="28"/>
          <w:lang w:val="ro-RO"/>
        </w:rPr>
        <w:t>ra genera</w:t>
      </w:r>
      <w:r w:rsidR="00A522E2" w:rsidRPr="00B27FE2">
        <w:rPr>
          <w:sz w:val="28"/>
          <w:szCs w:val="28"/>
        </w:rPr>
        <w:t>ţ</w:t>
      </w:r>
      <w:r w:rsidR="00A522E2" w:rsidRPr="00B27FE2">
        <w:rPr>
          <w:sz w:val="28"/>
          <w:szCs w:val="28"/>
          <w:lang w:val="ro-RO"/>
        </w:rPr>
        <w:t>ie,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exprima</w:t>
      </w:r>
      <w:r w:rsidR="00A522E2" w:rsidRPr="00B27FE2">
        <w:rPr>
          <w:sz w:val="28"/>
          <w:szCs w:val="28"/>
        </w:rPr>
        <w:t>u</w:t>
      </w:r>
      <w:r w:rsidR="00A522E2" w:rsidRPr="00B27FE2">
        <w:rPr>
          <w:sz w:val="28"/>
          <w:szCs w:val="28"/>
          <w:lang w:val="ro-RO"/>
        </w:rPr>
        <w:t xml:space="preserve"> </w:t>
      </w:r>
      <w:r w:rsidR="00A522E2" w:rsidRPr="00B27FE2">
        <w:rPr>
          <w:sz w:val="28"/>
          <w:szCs w:val="28"/>
        </w:rPr>
        <w:t>ş</w:t>
      </w:r>
      <w:r w:rsidR="00A522E2" w:rsidRPr="00B27FE2">
        <w:rPr>
          <w:sz w:val="28"/>
          <w:szCs w:val="28"/>
          <w:lang w:val="ro-RO"/>
        </w:rPr>
        <w:t>i în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literatur</w:t>
      </w:r>
      <w:r w:rsidR="00A522E2" w:rsidRPr="00B27FE2">
        <w:rPr>
          <w:sz w:val="28"/>
          <w:szCs w:val="28"/>
        </w:rPr>
        <w:t>ă</w:t>
      </w:r>
      <w:r w:rsidR="00A522E2" w:rsidRPr="00B27FE2">
        <w:rPr>
          <w:sz w:val="28"/>
          <w:szCs w:val="28"/>
          <w:lang w:val="ro-RO"/>
        </w:rPr>
        <w:t xml:space="preserve"> sau în 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muzic</w:t>
      </w:r>
      <w:r w:rsidR="00A522E2" w:rsidRPr="00B27FE2">
        <w:rPr>
          <w:sz w:val="28"/>
          <w:szCs w:val="28"/>
        </w:rPr>
        <w:t>ă</w:t>
      </w:r>
      <w:r w:rsidR="00A522E2" w:rsidRPr="00B27FE2">
        <w:rPr>
          <w:sz w:val="28"/>
          <w:szCs w:val="28"/>
          <w:lang w:val="ro-RO"/>
        </w:rPr>
        <w:t xml:space="preserve"> izbucnirea for</w:t>
      </w:r>
      <w:r w:rsidR="00A522E2" w:rsidRPr="00B27FE2">
        <w:rPr>
          <w:sz w:val="28"/>
          <w:szCs w:val="28"/>
        </w:rPr>
        <w:t>ţ</w:t>
      </w:r>
      <w:r w:rsidR="00A522E2" w:rsidRPr="00B27FE2">
        <w:rPr>
          <w:sz w:val="28"/>
          <w:szCs w:val="28"/>
          <w:lang w:val="ro-RO"/>
        </w:rPr>
        <w:t>ei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creatoare în lupta cu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constrângerile vechilor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legi sociale.</w:t>
      </w:r>
    </w:p>
    <w:p w:rsidR="00FB4BBC" w:rsidRPr="00B27FE2" w:rsidRDefault="00FB4BBC" w:rsidP="00A522E2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A522E2" w:rsidRPr="00B27FE2" w:rsidRDefault="00A522E2" w:rsidP="00A522E2">
      <w:p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</w:rPr>
        <w:t>IDEALUL DE FRUMUSEŢE</w:t>
      </w:r>
    </w:p>
    <w:p w:rsidR="00197BF8" w:rsidRPr="00B27FE2" w:rsidRDefault="00E90CA5" w:rsidP="00A522E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Femeia romantic</w:t>
      </w:r>
      <w:r w:rsidRPr="00B27FE2">
        <w:rPr>
          <w:b/>
          <w:bCs/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era „un suflet f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r</w:t>
      </w:r>
      <w:r w:rsidRPr="00B27FE2">
        <w:rPr>
          <w:sz w:val="28"/>
          <w:szCs w:val="28"/>
        </w:rPr>
        <w:t xml:space="preserve">ă </w:t>
      </w:r>
      <w:r w:rsidRPr="00B27FE2">
        <w:rPr>
          <w:sz w:val="28"/>
          <w:szCs w:val="28"/>
          <w:lang w:val="ro-RO"/>
        </w:rPr>
        <w:t>trup”, un înger, iar costuma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ia urm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rea s</w:t>
      </w:r>
      <w:r w:rsidRPr="00B27FE2">
        <w:rPr>
          <w:sz w:val="28"/>
          <w:szCs w:val="28"/>
        </w:rPr>
        <w:t xml:space="preserve">ă </w:t>
      </w:r>
      <w:r w:rsidRPr="00B27FE2">
        <w:rPr>
          <w:sz w:val="28"/>
          <w:szCs w:val="28"/>
          <w:lang w:val="ro-RO"/>
        </w:rPr>
        <w:t>transforme fiin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a vie într-un vis f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r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substan</w:t>
      </w:r>
      <w:r w:rsidRPr="00B27FE2">
        <w:rPr>
          <w:sz w:val="28"/>
          <w:szCs w:val="28"/>
        </w:rPr>
        <w:t>ta</w:t>
      </w:r>
      <w:r w:rsidRPr="00B27FE2">
        <w:rPr>
          <w:sz w:val="28"/>
          <w:szCs w:val="28"/>
          <w:lang w:val="ro-RO"/>
        </w:rPr>
        <w:t>,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rod al fanteziei.</w:t>
      </w:r>
    </w:p>
    <w:p w:rsidR="00197BF8" w:rsidRPr="00B27FE2" w:rsidRDefault="00E90CA5" w:rsidP="00A522E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Frumuse</w:t>
      </w:r>
      <w:r w:rsidRPr="00B27FE2">
        <w:rPr>
          <w:b/>
          <w:bCs/>
          <w:sz w:val="28"/>
          <w:szCs w:val="28"/>
        </w:rPr>
        <w:t>t</w:t>
      </w:r>
      <w:r w:rsidRPr="00B27FE2">
        <w:rPr>
          <w:b/>
          <w:bCs/>
          <w:sz w:val="28"/>
          <w:szCs w:val="28"/>
          <w:lang w:val="ro-RO"/>
        </w:rPr>
        <w:t>ea b</w:t>
      </w:r>
      <w:r w:rsidRPr="00B27FE2">
        <w:rPr>
          <w:b/>
          <w:bCs/>
          <w:sz w:val="28"/>
          <w:szCs w:val="28"/>
        </w:rPr>
        <w:t>a</w:t>
      </w:r>
      <w:r w:rsidRPr="00B27FE2">
        <w:rPr>
          <w:b/>
          <w:bCs/>
          <w:sz w:val="28"/>
          <w:szCs w:val="28"/>
          <w:lang w:val="ro-RO"/>
        </w:rPr>
        <w:t>rb</w:t>
      </w:r>
      <w:r w:rsidRPr="00B27FE2">
        <w:rPr>
          <w:b/>
          <w:bCs/>
          <w:sz w:val="28"/>
          <w:szCs w:val="28"/>
        </w:rPr>
        <w:t>a</w:t>
      </w:r>
      <w:r w:rsidRPr="00B27FE2">
        <w:rPr>
          <w:b/>
          <w:bCs/>
          <w:sz w:val="28"/>
          <w:szCs w:val="28"/>
          <w:lang w:val="ro-RO"/>
        </w:rPr>
        <w:t>teasc</w:t>
      </w:r>
      <w:r w:rsidRPr="00B27FE2">
        <w:rPr>
          <w:b/>
          <w:bCs/>
          <w:sz w:val="28"/>
          <w:szCs w:val="28"/>
        </w:rPr>
        <w:t>a</w:t>
      </w:r>
      <w:r w:rsidRPr="00B27FE2">
        <w:rPr>
          <w:b/>
          <w:bCs/>
          <w:sz w:val="28"/>
          <w:szCs w:val="28"/>
          <w:lang w:val="ro-RO"/>
        </w:rPr>
        <w:t>,</w:t>
      </w:r>
      <w:r w:rsidRPr="00B27FE2">
        <w:rPr>
          <w:sz w:val="28"/>
          <w:szCs w:val="28"/>
          <w:lang w:val="ro-RO"/>
        </w:rPr>
        <w:t xml:space="preserve"> în viziunea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romantismului, era determinat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în primul rând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de o intens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via</w:t>
      </w:r>
      <w:r w:rsidRPr="00B27FE2">
        <w:rPr>
          <w:sz w:val="28"/>
          <w:szCs w:val="28"/>
        </w:rPr>
        <w:t>ta</w:t>
      </w:r>
      <w:r w:rsidRPr="00B27FE2">
        <w:rPr>
          <w:sz w:val="28"/>
          <w:szCs w:val="28"/>
          <w:lang w:val="ro-RO"/>
        </w:rPr>
        <w:t xml:space="preserve"> spiritual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pus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în valoare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printr-o relativ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fragilitate fizic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.</w:t>
      </w:r>
    </w:p>
    <w:p w:rsidR="00FB4BBC" w:rsidRPr="00B27FE2" w:rsidRDefault="00FB4BBC" w:rsidP="00FB4BBC">
      <w:pPr>
        <w:spacing w:after="0" w:line="240" w:lineRule="auto"/>
        <w:jc w:val="both"/>
        <w:rPr>
          <w:b/>
          <w:bCs/>
          <w:sz w:val="28"/>
          <w:szCs w:val="28"/>
          <w:lang w:val="ro-RO"/>
        </w:rPr>
      </w:pPr>
    </w:p>
    <w:p w:rsidR="00A522E2" w:rsidRPr="00B27FE2" w:rsidRDefault="00A522E2" w:rsidP="00FB4BBC">
      <w:p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CARACTERE GENERALE ALE COSTUMULUI</w:t>
      </w:r>
    </w:p>
    <w:p w:rsidR="00B27FE2" w:rsidRDefault="00B27FE2" w:rsidP="00FB4BBC">
      <w:pPr>
        <w:spacing w:after="0" w:line="240" w:lineRule="auto"/>
        <w:ind w:left="720" w:firstLine="720"/>
        <w:jc w:val="both"/>
        <w:rPr>
          <w:sz w:val="28"/>
          <w:szCs w:val="28"/>
          <w:lang w:val="ro-RO"/>
        </w:rPr>
      </w:pPr>
    </w:p>
    <w:p w:rsidR="00A522E2" w:rsidRPr="00B27FE2" w:rsidRDefault="00FB4BBC" w:rsidP="00FB4BBC">
      <w:pPr>
        <w:spacing w:after="0" w:line="240" w:lineRule="auto"/>
        <w:ind w:left="720" w:firstLine="720"/>
        <w:jc w:val="both"/>
        <w:rPr>
          <w:sz w:val="28"/>
          <w:szCs w:val="28"/>
        </w:rPr>
      </w:pPr>
      <w:r w:rsidRPr="00B27FE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598805</wp:posOffset>
            </wp:positionV>
            <wp:extent cx="2057400" cy="2686050"/>
            <wp:effectExtent l="19050" t="0" r="0" b="0"/>
            <wp:wrapSquare wrapText="bothSides"/>
            <wp:docPr id="1" name="Picture 1" descr="1820 romantis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1820 romantis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40" r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E2" w:rsidRPr="00B27FE2">
        <w:rPr>
          <w:sz w:val="28"/>
          <w:szCs w:val="28"/>
          <w:lang w:val="ro-RO"/>
        </w:rPr>
        <w:t>Moda oscila în aceast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 epoc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 între dou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 limite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extreme: concep</w:t>
      </w:r>
      <w:r w:rsidR="00A522E2" w:rsidRPr="00B27FE2">
        <w:rPr>
          <w:sz w:val="28"/>
          <w:szCs w:val="28"/>
        </w:rPr>
        <w:t>t</w:t>
      </w:r>
      <w:r w:rsidR="00A522E2" w:rsidRPr="00B27FE2">
        <w:rPr>
          <w:sz w:val="28"/>
          <w:szCs w:val="28"/>
          <w:lang w:val="ro-RO"/>
        </w:rPr>
        <w:t>ia englez</w:t>
      </w:r>
      <w:r w:rsidR="00A522E2" w:rsidRPr="00B27FE2">
        <w:rPr>
          <w:sz w:val="28"/>
          <w:szCs w:val="28"/>
        </w:rPr>
        <w:t xml:space="preserve">a </w:t>
      </w:r>
      <w:r w:rsidR="00A522E2" w:rsidRPr="00B27FE2">
        <w:rPr>
          <w:sz w:val="28"/>
          <w:szCs w:val="28"/>
          <w:lang w:val="ro-RO"/>
        </w:rPr>
        <w:t>asupra elegan</w:t>
      </w:r>
      <w:r w:rsidR="00A522E2" w:rsidRPr="00B27FE2">
        <w:rPr>
          <w:sz w:val="28"/>
          <w:szCs w:val="28"/>
        </w:rPr>
        <w:t>t</w:t>
      </w:r>
      <w:r w:rsidR="00A522E2" w:rsidRPr="00B27FE2">
        <w:rPr>
          <w:sz w:val="28"/>
          <w:szCs w:val="28"/>
          <w:lang w:val="ro-RO"/>
        </w:rPr>
        <w:t>ei,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care nu trebuia s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 bat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 la ochi, </w:t>
      </w:r>
      <w:r w:rsidR="00A522E2" w:rsidRPr="00B27FE2">
        <w:rPr>
          <w:sz w:val="28"/>
          <w:szCs w:val="28"/>
        </w:rPr>
        <w:t>s</w:t>
      </w:r>
      <w:r w:rsidR="00A522E2" w:rsidRPr="00B27FE2">
        <w:rPr>
          <w:sz w:val="28"/>
          <w:szCs w:val="28"/>
          <w:lang w:val="ro-RO"/>
        </w:rPr>
        <w:t>i crea</w:t>
      </w:r>
      <w:r w:rsidR="00A522E2" w:rsidRPr="00B27FE2">
        <w:rPr>
          <w:sz w:val="28"/>
          <w:szCs w:val="28"/>
        </w:rPr>
        <w:t>t</w:t>
      </w:r>
      <w:r w:rsidR="00A522E2" w:rsidRPr="00B27FE2">
        <w:rPr>
          <w:sz w:val="28"/>
          <w:szCs w:val="28"/>
          <w:lang w:val="ro-RO"/>
        </w:rPr>
        <w:t>iile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fanteziste ale art</w:t>
      </w:r>
      <w:r w:rsidR="00A522E2" w:rsidRPr="00B27FE2">
        <w:rPr>
          <w:sz w:val="28"/>
          <w:szCs w:val="28"/>
        </w:rPr>
        <w:t>is</w:t>
      </w:r>
      <w:r w:rsidR="00A522E2" w:rsidRPr="00B27FE2">
        <w:rPr>
          <w:sz w:val="28"/>
          <w:szCs w:val="28"/>
          <w:lang w:val="ro-RO"/>
        </w:rPr>
        <w:t>tilor, între gustul burghez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care punea accentul pe aspectul comun, banal</w:t>
      </w:r>
      <w:r w:rsidR="00A522E2" w:rsidRPr="00B27FE2">
        <w:rPr>
          <w:sz w:val="28"/>
          <w:szCs w:val="28"/>
        </w:rPr>
        <w:t xml:space="preserve"> s</w:t>
      </w:r>
      <w:r w:rsidR="00A522E2" w:rsidRPr="00B27FE2">
        <w:rPr>
          <w:sz w:val="28"/>
          <w:szCs w:val="28"/>
          <w:lang w:val="ro-RO"/>
        </w:rPr>
        <w:t>i cel artistic romantic, urm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>rind s</w:t>
      </w:r>
      <w:r w:rsidR="00A522E2" w:rsidRPr="00B27FE2">
        <w:rPr>
          <w:sz w:val="28"/>
          <w:szCs w:val="28"/>
        </w:rPr>
        <w:t xml:space="preserve">a </w:t>
      </w:r>
      <w:r w:rsidR="00A522E2" w:rsidRPr="00B27FE2">
        <w:rPr>
          <w:sz w:val="28"/>
          <w:szCs w:val="28"/>
          <w:lang w:val="ro-RO"/>
        </w:rPr>
        <w:t>scandalizeze burghezia</w:t>
      </w:r>
      <w:r w:rsidR="00A522E2" w:rsidRPr="00B27FE2">
        <w:rPr>
          <w:sz w:val="28"/>
          <w:szCs w:val="28"/>
        </w:rPr>
        <w:t>.</w:t>
      </w:r>
      <w:r w:rsidR="00A522E2" w:rsidRPr="00B27FE2">
        <w:rPr>
          <w:sz w:val="28"/>
          <w:szCs w:val="28"/>
          <w:lang w:val="ro-RO"/>
        </w:rPr>
        <w:t xml:space="preserve"> </w:t>
      </w:r>
    </w:p>
    <w:p w:rsidR="00B27FE2" w:rsidRDefault="00B27FE2" w:rsidP="00FB4BBC">
      <w:pPr>
        <w:spacing w:after="0" w:line="240" w:lineRule="auto"/>
        <w:ind w:left="720"/>
        <w:jc w:val="both"/>
        <w:rPr>
          <w:b/>
          <w:bCs/>
          <w:sz w:val="28"/>
          <w:szCs w:val="28"/>
          <w:lang w:val="ro-RO"/>
        </w:rPr>
      </w:pPr>
    </w:p>
    <w:p w:rsidR="00A522E2" w:rsidRPr="00B27FE2" w:rsidRDefault="00A522E2" w:rsidP="00FB4BBC">
      <w:pPr>
        <w:spacing w:after="0" w:line="240" w:lineRule="auto"/>
        <w:ind w:left="720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COSTUMUL BURGHEZ</w:t>
      </w:r>
    </w:p>
    <w:p w:rsidR="00A522E2" w:rsidRPr="00B27FE2" w:rsidRDefault="00A522E2" w:rsidP="00A522E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>B</w:t>
      </w:r>
      <w:r w:rsidRPr="00B27FE2">
        <w:rPr>
          <w:sz w:val="28"/>
          <w:szCs w:val="28"/>
          <w:lang w:val="ro-RO"/>
        </w:rPr>
        <w:t xml:space="preserve">urghezia, 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>i-a impus stilul vestimentar (de tip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englez – frac negru, p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l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rie rotund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).</w:t>
      </w:r>
    </w:p>
    <w:p w:rsidR="00A522E2" w:rsidRPr="00B27FE2" w:rsidRDefault="00A522E2" w:rsidP="00A522E2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  <w:lang w:val="ro-RO"/>
        </w:rPr>
        <w:t>Tricolorul era arborat cu ostenta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ie: uniforma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G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rzii Na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ionale era tricolor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(jacheta albastr</w:t>
      </w:r>
      <w:r w:rsidRPr="00B27FE2">
        <w:rPr>
          <w:sz w:val="28"/>
          <w:szCs w:val="28"/>
        </w:rPr>
        <w:t xml:space="preserve">ă </w:t>
      </w:r>
      <w:r w:rsidRPr="00B27FE2">
        <w:rPr>
          <w:sz w:val="28"/>
          <w:szCs w:val="28"/>
          <w:lang w:val="ro-RO"/>
        </w:rPr>
        <w:t>cu revere ro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 xml:space="preserve">ii, vesta 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>i pantalonii albi), se purta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cocard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tricolor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la costumul civil, ca 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>i veste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sau ciorapi tricolori.</w:t>
      </w:r>
    </w:p>
    <w:p w:rsidR="00FB4BBC" w:rsidRPr="00B27FE2" w:rsidRDefault="00FB4BBC" w:rsidP="00A522E2">
      <w:pPr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A522E2" w:rsidRPr="00B27FE2" w:rsidRDefault="00A522E2" w:rsidP="00A522E2">
      <w:pPr>
        <w:spacing w:after="0" w:line="240" w:lineRule="auto"/>
        <w:ind w:left="360"/>
        <w:jc w:val="both"/>
        <w:rPr>
          <w:b/>
          <w:sz w:val="28"/>
          <w:szCs w:val="28"/>
        </w:rPr>
      </w:pPr>
      <w:r w:rsidRPr="00B27FE2">
        <w:rPr>
          <w:b/>
          <w:sz w:val="28"/>
          <w:szCs w:val="28"/>
        </w:rPr>
        <w:lastRenderedPageBreak/>
        <w:t xml:space="preserve">EPOCA ROMANTISMULUI </w:t>
      </w:r>
    </w:p>
    <w:p w:rsidR="00A522E2" w:rsidRPr="00B27FE2" w:rsidRDefault="00A522E2" w:rsidP="00A522E2">
      <w:pPr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A522E2" w:rsidRPr="00B27FE2" w:rsidRDefault="00A522E2" w:rsidP="00B27FE2">
      <w:pPr>
        <w:spacing w:after="0" w:line="240" w:lineRule="auto"/>
        <w:ind w:firstLine="360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COSTUMUL B</w:t>
      </w:r>
      <w:r w:rsidRPr="00B27FE2">
        <w:rPr>
          <w:rFonts w:ascii="Arial" w:hAnsi="Arial" w:cs="Arial"/>
          <w:b/>
          <w:bCs/>
          <w:sz w:val="28"/>
          <w:szCs w:val="28"/>
        </w:rPr>
        <w:t>Ǎ</w:t>
      </w:r>
      <w:r w:rsidRPr="00B27FE2">
        <w:rPr>
          <w:b/>
          <w:bCs/>
          <w:sz w:val="28"/>
          <w:szCs w:val="28"/>
          <w:lang w:val="ro-RO"/>
        </w:rPr>
        <w:t>RB</w:t>
      </w:r>
      <w:r w:rsidRPr="00B27FE2">
        <w:rPr>
          <w:rFonts w:ascii="Arial" w:hAnsi="Arial" w:cs="Arial"/>
          <w:b/>
          <w:bCs/>
          <w:sz w:val="28"/>
          <w:szCs w:val="28"/>
        </w:rPr>
        <w:t>Ǎ</w:t>
      </w:r>
      <w:r w:rsidRPr="00B27FE2">
        <w:rPr>
          <w:b/>
          <w:bCs/>
          <w:sz w:val="28"/>
          <w:szCs w:val="28"/>
          <w:lang w:val="ro-RO"/>
        </w:rPr>
        <w:t>TESC</w:t>
      </w:r>
      <w:r w:rsidRPr="00B27FE2">
        <w:rPr>
          <w:b/>
          <w:bCs/>
          <w:sz w:val="28"/>
          <w:szCs w:val="28"/>
        </w:rPr>
        <w:t xml:space="preserve"> </w:t>
      </w:r>
    </w:p>
    <w:p w:rsidR="00197BF8" w:rsidRPr="00B27FE2" w:rsidRDefault="00B27F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63500</wp:posOffset>
            </wp:positionV>
            <wp:extent cx="1276350" cy="3409950"/>
            <wp:effectExtent l="1905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702" t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CA5" w:rsidRPr="00B27FE2">
        <w:rPr>
          <w:sz w:val="28"/>
          <w:szCs w:val="28"/>
        </w:rPr>
        <w:t xml:space="preserve"> S</w:t>
      </w:r>
      <w:r w:rsidR="00E90CA5" w:rsidRPr="00B27FE2">
        <w:rPr>
          <w:sz w:val="28"/>
          <w:szCs w:val="28"/>
          <w:lang w:val="ro-RO"/>
        </w:rPr>
        <w:t>ilueta masculin</w:t>
      </w:r>
      <w:r w:rsidR="00E90CA5" w:rsidRPr="00B27FE2">
        <w:rPr>
          <w:sz w:val="28"/>
          <w:szCs w:val="28"/>
        </w:rPr>
        <w:t>ă</w:t>
      </w:r>
      <w:r w:rsidR="00E90CA5" w:rsidRPr="00B27FE2">
        <w:rPr>
          <w:sz w:val="28"/>
          <w:szCs w:val="28"/>
          <w:lang w:val="ro-RO"/>
        </w:rPr>
        <w:t xml:space="preserve"> era</w:t>
      </w:r>
      <w:r w:rsidR="00E90CA5" w:rsidRPr="00B27FE2">
        <w:rPr>
          <w:sz w:val="28"/>
          <w:szCs w:val="28"/>
        </w:rPr>
        <w:t xml:space="preserve"> </w:t>
      </w:r>
      <w:r w:rsidR="00E90CA5" w:rsidRPr="00B27FE2">
        <w:rPr>
          <w:sz w:val="28"/>
          <w:szCs w:val="28"/>
          <w:lang w:val="ro-RO"/>
        </w:rPr>
        <w:t>efeminat</w:t>
      </w:r>
      <w:r w:rsidR="00E90CA5" w:rsidRPr="00B27FE2">
        <w:rPr>
          <w:sz w:val="28"/>
          <w:szCs w:val="28"/>
        </w:rPr>
        <w:t>ă.</w:t>
      </w:r>
      <w:r w:rsidR="00E90CA5" w:rsidRPr="00B27FE2">
        <w:rPr>
          <w:sz w:val="28"/>
          <w:szCs w:val="28"/>
          <w:lang w:val="ro-RO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 xml:space="preserve">Pe cap, </w:t>
      </w:r>
      <w:r w:rsidRPr="00B27FE2">
        <w:rPr>
          <w:b/>
          <w:bCs/>
          <w:sz w:val="28"/>
          <w:szCs w:val="28"/>
          <w:lang w:val="ro-RO"/>
        </w:rPr>
        <w:t>p</w:t>
      </w:r>
      <w:r w:rsidRPr="00B27FE2">
        <w:rPr>
          <w:b/>
          <w:bCs/>
          <w:sz w:val="28"/>
          <w:szCs w:val="28"/>
        </w:rPr>
        <w:t>ă</w:t>
      </w:r>
      <w:r w:rsidRPr="00B27FE2">
        <w:rPr>
          <w:b/>
          <w:bCs/>
          <w:sz w:val="28"/>
          <w:szCs w:val="28"/>
          <w:lang w:val="ro-RO"/>
        </w:rPr>
        <w:t>rul</w:t>
      </w:r>
      <w:r w:rsidRPr="00B27FE2">
        <w:rPr>
          <w:sz w:val="28"/>
          <w:szCs w:val="28"/>
          <w:lang w:val="ro-RO"/>
        </w:rPr>
        <w:t xml:space="preserve"> era buclat,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amintind coafura feminin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iar fa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a era ras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eventual cu favori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i, care îngustau figura.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P</w:t>
      </w:r>
      <w:r w:rsidRPr="00B27FE2">
        <w:rPr>
          <w:b/>
          <w:bCs/>
          <w:sz w:val="28"/>
          <w:szCs w:val="28"/>
        </w:rPr>
        <w:t>ă</w:t>
      </w:r>
      <w:r w:rsidRPr="00B27FE2">
        <w:rPr>
          <w:b/>
          <w:bCs/>
          <w:sz w:val="28"/>
          <w:szCs w:val="28"/>
          <w:lang w:val="ro-RO"/>
        </w:rPr>
        <w:t>l</w:t>
      </w:r>
      <w:r w:rsidRPr="00B27FE2">
        <w:rPr>
          <w:b/>
          <w:bCs/>
          <w:sz w:val="28"/>
          <w:szCs w:val="28"/>
        </w:rPr>
        <w:t>ă</w:t>
      </w:r>
      <w:r w:rsidRPr="00B27FE2">
        <w:rPr>
          <w:b/>
          <w:bCs/>
          <w:sz w:val="28"/>
          <w:szCs w:val="28"/>
          <w:lang w:val="ro-RO"/>
        </w:rPr>
        <w:t>ria</w:t>
      </w:r>
      <w:r w:rsidRPr="00B27FE2">
        <w:rPr>
          <w:sz w:val="28"/>
          <w:szCs w:val="28"/>
          <w:lang w:val="ro-RO"/>
        </w:rPr>
        <w:t xml:space="preserve"> era voluminoas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din fetru sau m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tase,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ca un cilindru</w:t>
      </w:r>
      <w:r w:rsidRPr="00B27FE2">
        <w:rPr>
          <w:sz w:val="28"/>
          <w:szCs w:val="28"/>
        </w:rPr>
        <w:t>.</w:t>
      </w:r>
      <w:r w:rsidRPr="00B27FE2">
        <w:rPr>
          <w:sz w:val="28"/>
          <w:szCs w:val="28"/>
          <w:lang w:val="ro-RO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 xml:space="preserve">Pe trup, </w:t>
      </w:r>
      <w:r w:rsidRPr="00B27FE2">
        <w:rPr>
          <w:b/>
          <w:bCs/>
          <w:sz w:val="28"/>
          <w:szCs w:val="28"/>
          <w:lang w:val="ro-RO"/>
        </w:rPr>
        <w:t>c</w:t>
      </w:r>
      <w:r w:rsidRPr="00B27FE2">
        <w:rPr>
          <w:b/>
          <w:bCs/>
          <w:sz w:val="28"/>
          <w:szCs w:val="28"/>
        </w:rPr>
        <w:t>ă</w:t>
      </w:r>
      <w:r w:rsidRPr="00B27FE2">
        <w:rPr>
          <w:b/>
          <w:bCs/>
          <w:sz w:val="28"/>
          <w:szCs w:val="28"/>
          <w:lang w:val="ro-RO"/>
        </w:rPr>
        <w:t>ma</w:t>
      </w:r>
      <w:r w:rsidRPr="00B27FE2">
        <w:rPr>
          <w:b/>
          <w:bCs/>
          <w:sz w:val="28"/>
          <w:szCs w:val="28"/>
        </w:rPr>
        <w:t>ş</w:t>
      </w:r>
      <w:r w:rsidRPr="00B27FE2">
        <w:rPr>
          <w:b/>
          <w:bCs/>
          <w:sz w:val="28"/>
          <w:szCs w:val="28"/>
          <w:lang w:val="ro-RO"/>
        </w:rPr>
        <w:t>a</w:t>
      </w:r>
      <w:r w:rsidRPr="00B27FE2">
        <w:rPr>
          <w:sz w:val="28"/>
          <w:szCs w:val="28"/>
          <w:lang w:val="ro-RO"/>
        </w:rPr>
        <w:t xml:space="preserve"> alb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imaculat</w:t>
      </w:r>
      <w:r w:rsidRPr="00B27FE2">
        <w:rPr>
          <w:sz w:val="28"/>
          <w:szCs w:val="28"/>
        </w:rPr>
        <w:t>ă,</w:t>
      </w:r>
      <w:r w:rsidRPr="00B27FE2">
        <w:rPr>
          <w:sz w:val="28"/>
          <w:szCs w:val="28"/>
          <w:lang w:val="ro-RO"/>
        </w:rPr>
        <w:t xml:space="preserve"> era principalul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semn de distinc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ie social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.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Cravata</w:t>
      </w:r>
      <w:r w:rsidRPr="00B27FE2">
        <w:rPr>
          <w:sz w:val="28"/>
          <w:szCs w:val="28"/>
          <w:lang w:val="ro-RO"/>
        </w:rPr>
        <w:t xml:space="preserve"> imens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alb</w:t>
      </w:r>
      <w:r w:rsidRPr="00B27FE2">
        <w:rPr>
          <w:sz w:val="28"/>
          <w:szCs w:val="28"/>
        </w:rPr>
        <w:t xml:space="preserve">ă </w:t>
      </w:r>
      <w:r w:rsidRPr="00B27FE2">
        <w:rPr>
          <w:sz w:val="28"/>
          <w:szCs w:val="28"/>
          <w:lang w:val="ro-RO"/>
        </w:rPr>
        <w:t>sau neagr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era r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sucit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de mai multe ori în jurul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gâtului.</w:t>
      </w:r>
      <w:r w:rsidRPr="00B27FE2">
        <w:rPr>
          <w:sz w:val="28"/>
          <w:szCs w:val="28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Vesta</w:t>
      </w:r>
      <w:r w:rsidRPr="00B27FE2">
        <w:rPr>
          <w:sz w:val="28"/>
          <w:szCs w:val="28"/>
          <w:lang w:val="ro-RO"/>
        </w:rPr>
        <w:t>, colorat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 contrasta cu jacheta.</w:t>
      </w:r>
      <w:r w:rsidRPr="00B27FE2">
        <w:rPr>
          <w:sz w:val="28"/>
          <w:szCs w:val="28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Redingota</w:t>
      </w:r>
      <w:r w:rsidRPr="00B27FE2">
        <w:rPr>
          <w:sz w:val="28"/>
          <w:szCs w:val="28"/>
          <w:lang w:val="ro-RO"/>
        </w:rPr>
        <w:t xml:space="preserve"> avea capul mânecii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încre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ite</w:t>
      </w:r>
      <w:r w:rsidRPr="00B27FE2">
        <w:rPr>
          <w:sz w:val="28"/>
          <w:szCs w:val="28"/>
        </w:rPr>
        <w:t>,</w:t>
      </w:r>
      <w:r w:rsidRPr="00B27FE2">
        <w:rPr>
          <w:sz w:val="28"/>
          <w:szCs w:val="28"/>
          <w:lang w:val="ro-RO"/>
        </w:rPr>
        <w:t xml:space="preserve"> talia strâns</w:t>
      </w:r>
      <w:r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. Se preferau tonuri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întunecate (albastru ca pruna, verde, maro).</w:t>
      </w:r>
      <w:r w:rsidRPr="00B27FE2">
        <w:rPr>
          <w:sz w:val="28"/>
          <w:szCs w:val="28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Pantalonii</w:t>
      </w:r>
      <w:r w:rsidRPr="00B27FE2">
        <w:rPr>
          <w:sz w:val="28"/>
          <w:szCs w:val="28"/>
          <w:lang w:val="ro-RO"/>
        </w:rPr>
        <w:t xml:space="preserve"> în tonuri deschise</w:t>
      </w:r>
      <w:r w:rsidRPr="00B27FE2">
        <w:rPr>
          <w:sz w:val="28"/>
          <w:szCs w:val="28"/>
        </w:rPr>
        <w:t xml:space="preserve">, </w:t>
      </w:r>
      <w:r w:rsidRPr="00B27FE2">
        <w:rPr>
          <w:sz w:val="28"/>
          <w:szCs w:val="28"/>
          <w:lang w:val="ro-RO"/>
        </w:rPr>
        <w:t>lungi, strâm</w:t>
      </w:r>
      <w:r w:rsidRPr="00B27FE2">
        <w:rPr>
          <w:sz w:val="28"/>
          <w:szCs w:val="28"/>
        </w:rPr>
        <w:t>ţ</w:t>
      </w:r>
      <w:r w:rsidRPr="00B27FE2">
        <w:rPr>
          <w:sz w:val="28"/>
          <w:szCs w:val="28"/>
          <w:lang w:val="ro-RO"/>
        </w:rPr>
        <w:t>i la glezne, cu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benzi sub pantofi</w:t>
      </w:r>
      <w:r w:rsidRPr="00B27FE2">
        <w:rPr>
          <w:sz w:val="28"/>
          <w:szCs w:val="28"/>
        </w:rPr>
        <w:t>.</w:t>
      </w:r>
      <w:r w:rsidRPr="00B27FE2">
        <w:rPr>
          <w:sz w:val="28"/>
          <w:szCs w:val="28"/>
          <w:lang w:val="ro-RO"/>
        </w:rPr>
        <w:t xml:space="preserve">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P</w:t>
      </w:r>
      <w:r w:rsidRPr="00B27FE2">
        <w:rPr>
          <w:b/>
          <w:bCs/>
          <w:sz w:val="28"/>
          <w:szCs w:val="28"/>
          <w:lang w:val="ro-RO"/>
        </w:rPr>
        <w:t xml:space="preserve">antofi </w:t>
      </w:r>
      <w:r w:rsidRPr="00B27FE2">
        <w:rPr>
          <w:sz w:val="28"/>
          <w:szCs w:val="28"/>
          <w:lang w:val="ro-RO"/>
        </w:rPr>
        <w:t>u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>ori, îngu</w:t>
      </w:r>
      <w:r w:rsidRPr="00B27FE2">
        <w:rPr>
          <w:sz w:val="28"/>
          <w:szCs w:val="28"/>
        </w:rPr>
        <w:t>ş</w:t>
      </w:r>
      <w:r w:rsidRPr="00B27FE2">
        <w:rPr>
          <w:sz w:val="28"/>
          <w:szCs w:val="28"/>
          <w:lang w:val="ro-RO"/>
        </w:rPr>
        <w:t>ti, fini</w:t>
      </w:r>
      <w:r w:rsidRPr="00B27FE2">
        <w:rPr>
          <w:sz w:val="28"/>
          <w:szCs w:val="28"/>
        </w:rPr>
        <w:t xml:space="preserve">. </w:t>
      </w:r>
    </w:p>
    <w:p w:rsidR="00197BF8" w:rsidRPr="00B27FE2" w:rsidRDefault="00E90CA5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 xml:space="preserve">Pardesiul </w:t>
      </w:r>
      <w:r w:rsidRPr="00B27FE2">
        <w:rPr>
          <w:sz w:val="28"/>
          <w:szCs w:val="28"/>
          <w:lang w:val="ro-RO"/>
        </w:rPr>
        <w:t>era croit pe talie, cu pelerin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sau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guler-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 xml:space="preserve">al rotund. </w:t>
      </w:r>
    </w:p>
    <w:p w:rsidR="00A522E2" w:rsidRPr="00B27FE2" w:rsidRDefault="00A522E2" w:rsidP="00A522E2">
      <w:pPr>
        <w:spacing w:after="0" w:line="240" w:lineRule="auto"/>
        <w:ind w:left="720"/>
        <w:jc w:val="both"/>
        <w:rPr>
          <w:b/>
          <w:bCs/>
          <w:sz w:val="28"/>
          <w:szCs w:val="28"/>
          <w:lang w:val="ro-RO"/>
        </w:rPr>
      </w:pPr>
    </w:p>
    <w:p w:rsidR="00A522E2" w:rsidRPr="00B27FE2" w:rsidRDefault="00A522E2" w:rsidP="00A522E2">
      <w:pPr>
        <w:spacing w:after="0" w:line="240" w:lineRule="auto"/>
        <w:ind w:left="720"/>
        <w:jc w:val="both"/>
        <w:rPr>
          <w:b/>
          <w:bCs/>
          <w:sz w:val="28"/>
          <w:szCs w:val="28"/>
          <w:lang w:val="ro-RO"/>
        </w:rPr>
      </w:pPr>
    </w:p>
    <w:p w:rsidR="00A522E2" w:rsidRDefault="00A522E2" w:rsidP="00A522E2">
      <w:pPr>
        <w:spacing w:after="0" w:line="240" w:lineRule="auto"/>
        <w:ind w:left="720"/>
        <w:jc w:val="both"/>
        <w:rPr>
          <w:b/>
          <w:bCs/>
          <w:sz w:val="28"/>
          <w:szCs w:val="28"/>
          <w:lang w:val="ro-RO"/>
        </w:rPr>
      </w:pPr>
      <w:r w:rsidRPr="00B27FE2">
        <w:rPr>
          <w:b/>
          <w:bCs/>
          <w:sz w:val="28"/>
          <w:szCs w:val="28"/>
          <w:lang w:val="ro-RO"/>
        </w:rPr>
        <w:t>COSTUMUL FEMININ</w:t>
      </w:r>
    </w:p>
    <w:p w:rsidR="00B27FE2" w:rsidRPr="00B27FE2" w:rsidRDefault="00B27FE2" w:rsidP="00A522E2">
      <w:pPr>
        <w:spacing w:after="0" w:line="240" w:lineRule="auto"/>
        <w:ind w:left="720"/>
        <w:jc w:val="both"/>
        <w:rPr>
          <w:sz w:val="28"/>
          <w:szCs w:val="28"/>
        </w:rPr>
      </w:pPr>
    </w:p>
    <w:p w:rsidR="00A522E2" w:rsidRPr="00B27FE2" w:rsidRDefault="00A522E2" w:rsidP="00FB4BBC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  <w:lang w:val="ro-RO"/>
        </w:rPr>
        <w:t>Charles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Baudelair</w:t>
      </w:r>
      <w:r w:rsidRPr="00B27FE2">
        <w:rPr>
          <w:sz w:val="28"/>
          <w:szCs w:val="28"/>
        </w:rPr>
        <w:t xml:space="preserve">e: </w:t>
      </w:r>
      <w:r w:rsidRPr="00B27FE2">
        <w:rPr>
          <w:sz w:val="28"/>
          <w:szCs w:val="28"/>
          <w:lang w:val="ro-RO"/>
        </w:rPr>
        <w:t xml:space="preserve">„femeia are dreptul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chiar datoria</w:t>
      </w:r>
      <w:r w:rsidR="00FB4BBC"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par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magic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supranatural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s</w:t>
      </w:r>
      <w:r w:rsidR="00F21F6A"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 xml:space="preserve"> uimeasc</w:t>
      </w:r>
      <w:r w:rsidR="00F21F6A"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,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vr</w:t>
      </w:r>
      <w:r w:rsidR="00F21F6A"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jeasc</w:t>
      </w:r>
      <w:r w:rsidR="00F21F6A" w:rsidRPr="00B27FE2">
        <w:rPr>
          <w:sz w:val="28"/>
          <w:szCs w:val="28"/>
        </w:rPr>
        <w:t>ă</w:t>
      </w:r>
      <w:r w:rsidRPr="00B27FE2">
        <w:rPr>
          <w:sz w:val="28"/>
          <w:szCs w:val="28"/>
          <w:lang w:val="ro-RO"/>
        </w:rPr>
        <w:t>; idol fiind, ea trebuie 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se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împodobeasc</w:t>
      </w:r>
      <w:r w:rsidRPr="00B27FE2">
        <w:rPr>
          <w:sz w:val="28"/>
          <w:szCs w:val="28"/>
        </w:rPr>
        <w:t xml:space="preserve">a”. 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</w:rPr>
        <w:t>C</w:t>
      </w:r>
      <w:r w:rsidRPr="00B27FE2">
        <w:rPr>
          <w:b/>
          <w:bCs/>
          <w:sz w:val="28"/>
          <w:szCs w:val="28"/>
          <w:lang w:val="ro-RO"/>
        </w:rPr>
        <w:t>ostumul</w:t>
      </w:r>
      <w:r w:rsidRPr="00B27FE2">
        <w:rPr>
          <w:sz w:val="28"/>
          <w:szCs w:val="28"/>
          <w:lang w:val="ro-RO"/>
        </w:rPr>
        <w:t xml:space="preserve"> epocii 1830 tr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da totodat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prin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 xml:space="preserve">formele lui incomode,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condi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ia subordonat</w:t>
      </w:r>
      <w:r w:rsidRPr="00B27FE2">
        <w:rPr>
          <w:sz w:val="28"/>
          <w:szCs w:val="28"/>
        </w:rPr>
        <w:t xml:space="preserve">a </w:t>
      </w:r>
      <w:r w:rsidRPr="00B27FE2">
        <w:rPr>
          <w:sz w:val="28"/>
          <w:szCs w:val="28"/>
          <w:lang w:val="ro-RO"/>
        </w:rPr>
        <w:t>în care aceasta se afla înc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socotit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slab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neajutorat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legat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de 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min, sub tutela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tat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lui, apoi a so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ului. De asemenea, toaletele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cele mai elegante, mai pre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 xml:space="preserve">ioase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cu formele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  <w:lang w:val="ro-RO"/>
        </w:rPr>
        <w:t>exagerate, stânjenind mi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rile, nu erau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accesibile decât privilegiatelor din marea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burghezie, scutite de munca fizic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.</w:t>
      </w:r>
      <w:r w:rsidRPr="00B27FE2">
        <w:rPr>
          <w:sz w:val="28"/>
          <w:szCs w:val="28"/>
        </w:rPr>
        <w:t xml:space="preserve"> </w:t>
      </w:r>
    </w:p>
    <w:p w:rsidR="00B27FE2" w:rsidRDefault="00B27FE2" w:rsidP="00B27FE2">
      <w:pPr>
        <w:spacing w:after="0" w:line="240" w:lineRule="auto"/>
        <w:ind w:left="720"/>
        <w:jc w:val="both"/>
        <w:rPr>
          <w:sz w:val="28"/>
          <w:szCs w:val="28"/>
          <w:lang w:val="ro-RO"/>
        </w:rPr>
      </w:pPr>
    </w:p>
    <w:p w:rsidR="00A522E2" w:rsidRPr="00B27FE2" w:rsidRDefault="00B27FE2" w:rsidP="00B27FE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-47625</wp:posOffset>
            </wp:positionV>
            <wp:extent cx="1743075" cy="3486150"/>
            <wp:effectExtent l="19050" t="0" r="9525" b="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E2" w:rsidRPr="00B27FE2">
        <w:rPr>
          <w:sz w:val="28"/>
          <w:szCs w:val="28"/>
          <w:lang w:val="ro-RO"/>
        </w:rPr>
        <w:t xml:space="preserve">Pe cap, </w:t>
      </w:r>
      <w:r w:rsidR="00A522E2" w:rsidRPr="00B27FE2">
        <w:rPr>
          <w:b/>
          <w:bCs/>
          <w:sz w:val="28"/>
          <w:szCs w:val="28"/>
          <w:lang w:val="ro-RO"/>
        </w:rPr>
        <w:t>coafura</w:t>
      </w:r>
      <w:r w:rsidR="00A522E2" w:rsidRPr="00B27FE2">
        <w:rPr>
          <w:sz w:val="28"/>
          <w:szCs w:val="28"/>
          <w:lang w:val="ro-RO"/>
        </w:rPr>
        <w:t xml:space="preserve"> consta din evaz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 xml:space="preserve">ri </w:t>
      </w:r>
      <w:r w:rsidR="00A522E2" w:rsidRPr="00B27FE2">
        <w:rPr>
          <w:sz w:val="28"/>
          <w:szCs w:val="28"/>
        </w:rPr>
        <w:t>s</w:t>
      </w:r>
      <w:r w:rsidR="00A522E2" w:rsidRPr="00B27FE2">
        <w:rPr>
          <w:sz w:val="28"/>
          <w:szCs w:val="28"/>
          <w:lang w:val="ro-RO"/>
        </w:rPr>
        <w:t>i strangul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>ri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succesive, buclele fiind strânse pe cre</w:t>
      </w:r>
      <w:r w:rsidR="00A522E2" w:rsidRPr="00B27FE2">
        <w:rPr>
          <w:sz w:val="28"/>
          <w:szCs w:val="28"/>
        </w:rPr>
        <w:t>s</w:t>
      </w:r>
      <w:r w:rsidR="00A522E2" w:rsidRPr="00B27FE2">
        <w:rPr>
          <w:sz w:val="28"/>
          <w:szCs w:val="28"/>
          <w:lang w:val="ro-RO"/>
        </w:rPr>
        <w:t>tet în coc</w:t>
      </w:r>
      <w:r w:rsidR="00A522E2" w:rsidRPr="00B27FE2">
        <w:rPr>
          <w:sz w:val="28"/>
          <w:szCs w:val="28"/>
        </w:rPr>
        <w:t xml:space="preserve"> s</w:t>
      </w:r>
      <w:r w:rsidR="00A522E2" w:rsidRPr="00B27FE2">
        <w:rPr>
          <w:sz w:val="28"/>
          <w:szCs w:val="28"/>
          <w:lang w:val="ro-RO"/>
        </w:rPr>
        <w:t>i grupate lateral, pe urechi, cu podoabe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asimetrice, buche</w:t>
      </w:r>
      <w:r w:rsidR="00A522E2" w:rsidRPr="00B27FE2">
        <w:rPr>
          <w:sz w:val="28"/>
          <w:szCs w:val="28"/>
        </w:rPr>
        <w:t>t</w:t>
      </w:r>
      <w:r w:rsidR="00A522E2" w:rsidRPr="00B27FE2">
        <w:rPr>
          <w:sz w:val="28"/>
          <w:szCs w:val="28"/>
          <w:lang w:val="ro-RO"/>
        </w:rPr>
        <w:t xml:space="preserve">ele, funde etc. 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Talia</w:t>
      </w:r>
      <w:r w:rsidRPr="00B27FE2">
        <w:rPr>
          <w:sz w:val="28"/>
          <w:szCs w:val="28"/>
          <w:lang w:val="ro-RO"/>
        </w:rPr>
        <w:t xml:space="preserve"> de viespe era strâns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în </w:t>
      </w:r>
      <w:r w:rsidRPr="00B27FE2">
        <w:rPr>
          <w:b/>
          <w:bCs/>
          <w:sz w:val="28"/>
          <w:szCs w:val="28"/>
          <w:lang w:val="ro-RO"/>
        </w:rPr>
        <w:t>corset</w:t>
      </w:r>
      <w:r w:rsidRPr="00B27FE2">
        <w:rPr>
          <w:sz w:val="28"/>
          <w:szCs w:val="28"/>
          <w:lang w:val="ro-RO"/>
        </w:rPr>
        <w:t>. Fusta era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evazat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umflat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pe jupoane de muselin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.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 xml:space="preserve">Deasupra rochiei se purtau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aluri indiene sau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pelerine. Pantalonii lungi, cu volan jos, erau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vizibili la feti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e.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Sculptural</w:t>
      </w:r>
      <w:r w:rsidRPr="00B27FE2">
        <w:rPr>
          <w:sz w:val="28"/>
          <w:szCs w:val="28"/>
          <w:lang w:val="ro-RO"/>
        </w:rPr>
        <w:t>, contrastele de volume se accentuau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prin strangul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ri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evaz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ri (coafur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învoalt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- gât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sub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ire - mâneci umflate - talie strâns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- fust</w:t>
      </w:r>
      <w:r w:rsidRPr="00B27FE2">
        <w:rPr>
          <w:sz w:val="28"/>
          <w:szCs w:val="28"/>
        </w:rPr>
        <w:t xml:space="preserve">a </w:t>
      </w:r>
      <w:r w:rsidRPr="00B27FE2">
        <w:rPr>
          <w:sz w:val="28"/>
          <w:szCs w:val="28"/>
          <w:lang w:val="ro-RO"/>
        </w:rPr>
        <w:t>larg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- glezne fine).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Pictural</w:t>
      </w:r>
      <w:r w:rsidRPr="00B27FE2">
        <w:rPr>
          <w:sz w:val="28"/>
          <w:szCs w:val="28"/>
          <w:lang w:val="ro-RO"/>
        </w:rPr>
        <w:t>, se preferau culori evanescente, tonuri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pastelate: bleu-pal, lavand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, gri-verde, argintiu.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Materialele folosite</w:t>
      </w:r>
      <w:r w:rsidRPr="00B27FE2">
        <w:rPr>
          <w:sz w:val="28"/>
          <w:szCs w:val="28"/>
          <w:lang w:val="ro-RO"/>
        </w:rPr>
        <w:t xml:space="preserve"> erau u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oare. Anglia, prin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romanele lui Walter Scott, lansa moda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sz w:val="28"/>
          <w:szCs w:val="28"/>
          <w:lang w:val="ro-RO"/>
        </w:rPr>
        <w:t>ecosezurilor sco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iene.</w:t>
      </w:r>
    </w:p>
    <w:p w:rsidR="00A522E2" w:rsidRPr="00B27FE2" w:rsidRDefault="00FB4BBC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73025</wp:posOffset>
            </wp:positionV>
            <wp:extent cx="1771650" cy="3009900"/>
            <wp:effectExtent l="19050" t="0" r="0" b="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12" r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2E2" w:rsidRPr="00B27FE2">
        <w:rPr>
          <w:b/>
          <w:bCs/>
          <w:sz w:val="28"/>
          <w:szCs w:val="28"/>
        </w:rPr>
        <w:t>M</w:t>
      </w:r>
      <w:r w:rsidR="00A522E2" w:rsidRPr="00B27FE2">
        <w:rPr>
          <w:b/>
          <w:bCs/>
          <w:sz w:val="28"/>
          <w:szCs w:val="28"/>
          <w:lang w:val="ro-RO"/>
        </w:rPr>
        <w:t>ânecile gigante</w:t>
      </w:r>
      <w:r w:rsidR="00A522E2" w:rsidRPr="00B27FE2">
        <w:rPr>
          <w:sz w:val="28"/>
          <w:szCs w:val="28"/>
          <w:lang w:val="ro-RO"/>
        </w:rPr>
        <w:t>, ca ni</w:t>
      </w:r>
      <w:r w:rsidR="00A522E2" w:rsidRPr="00B27FE2">
        <w:rPr>
          <w:sz w:val="28"/>
          <w:szCs w:val="28"/>
        </w:rPr>
        <w:t>s</w:t>
      </w:r>
      <w:r w:rsidR="00A522E2" w:rsidRPr="00B27FE2">
        <w:rPr>
          <w:sz w:val="28"/>
          <w:szCs w:val="28"/>
          <w:lang w:val="ro-RO"/>
        </w:rPr>
        <w:t>te urechi de elefant, sus</w:t>
      </w:r>
      <w:r w:rsidR="00A522E2" w:rsidRPr="00B27FE2">
        <w:rPr>
          <w:sz w:val="28"/>
          <w:szCs w:val="28"/>
        </w:rPr>
        <w:t>t</w:t>
      </w:r>
      <w:r w:rsidR="00A522E2" w:rsidRPr="00B27FE2">
        <w:rPr>
          <w:sz w:val="28"/>
          <w:szCs w:val="28"/>
          <w:lang w:val="ro-RO"/>
        </w:rPr>
        <w:t xml:space="preserve">inute de sârme </w:t>
      </w:r>
      <w:r w:rsidR="00A522E2" w:rsidRPr="00B27FE2">
        <w:rPr>
          <w:sz w:val="28"/>
          <w:szCs w:val="28"/>
        </w:rPr>
        <w:t>s</w:t>
      </w:r>
      <w:r w:rsidR="00A522E2" w:rsidRPr="00B27FE2">
        <w:rPr>
          <w:sz w:val="28"/>
          <w:szCs w:val="28"/>
          <w:lang w:val="ro-RO"/>
        </w:rPr>
        <w:t>i vat</w:t>
      </w:r>
      <w:r w:rsidR="00A522E2" w:rsidRPr="00B27FE2">
        <w:rPr>
          <w:sz w:val="28"/>
          <w:szCs w:val="28"/>
        </w:rPr>
        <w:t>a</w:t>
      </w:r>
      <w:r w:rsidR="00A522E2" w:rsidRPr="00B27FE2">
        <w:rPr>
          <w:sz w:val="28"/>
          <w:szCs w:val="28"/>
          <w:lang w:val="ro-RO"/>
        </w:rPr>
        <w:t>,</w:t>
      </w:r>
      <w:r w:rsidR="00A522E2" w:rsidRPr="00B27FE2">
        <w:rPr>
          <w:sz w:val="28"/>
          <w:szCs w:val="28"/>
        </w:rPr>
        <w:t xml:space="preserve"> </w:t>
      </w:r>
      <w:r w:rsidR="00A522E2" w:rsidRPr="00B27FE2">
        <w:rPr>
          <w:sz w:val="28"/>
          <w:szCs w:val="28"/>
          <w:lang w:val="ro-RO"/>
        </w:rPr>
        <w:t>mascau cotul.</w:t>
      </w:r>
    </w:p>
    <w:p w:rsidR="00F127C3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P</w:t>
      </w:r>
      <w:r w:rsidRPr="00B27FE2">
        <w:rPr>
          <w:b/>
          <w:bCs/>
          <w:sz w:val="28"/>
          <w:szCs w:val="28"/>
        </w:rPr>
        <w:t>a</w:t>
      </w:r>
      <w:r w:rsidRPr="00B27FE2">
        <w:rPr>
          <w:b/>
          <w:bCs/>
          <w:sz w:val="28"/>
          <w:szCs w:val="28"/>
          <w:lang w:val="ro-RO"/>
        </w:rPr>
        <w:t>l</w:t>
      </w:r>
      <w:r w:rsidRPr="00B27FE2">
        <w:rPr>
          <w:b/>
          <w:bCs/>
          <w:sz w:val="28"/>
          <w:szCs w:val="28"/>
        </w:rPr>
        <w:t>a</w:t>
      </w:r>
      <w:r w:rsidRPr="00B27FE2">
        <w:rPr>
          <w:b/>
          <w:bCs/>
          <w:sz w:val="28"/>
          <w:szCs w:val="28"/>
          <w:lang w:val="ro-RO"/>
        </w:rPr>
        <w:t>ria</w:t>
      </w:r>
      <w:r w:rsidRPr="00B27FE2">
        <w:rPr>
          <w:sz w:val="28"/>
          <w:szCs w:val="28"/>
          <w:lang w:val="ro-RO"/>
        </w:rPr>
        <w:t xml:space="preserve"> avea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boruri largi, aduse lâng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f</w:t>
      </w:r>
      <w:r w:rsidRPr="00B27FE2">
        <w:rPr>
          <w:sz w:val="28"/>
          <w:szCs w:val="28"/>
        </w:rPr>
        <w:t>ata</w:t>
      </w:r>
      <w:r w:rsidRPr="00B27FE2">
        <w:rPr>
          <w:sz w:val="28"/>
          <w:szCs w:val="28"/>
          <w:lang w:val="ro-RO"/>
        </w:rPr>
        <w:t xml:space="preserve">, </w:t>
      </w:r>
      <w:r w:rsidRPr="00B27FE2">
        <w:rPr>
          <w:sz w:val="28"/>
          <w:szCs w:val="28"/>
        </w:rPr>
        <w:t xml:space="preserve"> i</w:t>
      </w:r>
      <w:r w:rsidRPr="00B27FE2">
        <w:rPr>
          <w:sz w:val="28"/>
          <w:szCs w:val="28"/>
          <w:lang w:val="ro-RO"/>
        </w:rPr>
        <w:t>mpiedicând pe</w:t>
      </w:r>
      <w:r w:rsidRPr="00B27FE2">
        <w:rPr>
          <w:sz w:val="28"/>
          <w:szCs w:val="28"/>
        </w:rPr>
        <w:t xml:space="preserve"> </w:t>
      </w:r>
      <w:r w:rsidRPr="00B27FE2">
        <w:rPr>
          <w:sz w:val="28"/>
          <w:szCs w:val="28"/>
          <w:lang w:val="ro-RO"/>
        </w:rPr>
        <w:t>purt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toare 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vad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, </w:t>
      </w:r>
      <w:r w:rsidRPr="00B27FE2">
        <w:rPr>
          <w:sz w:val="28"/>
          <w:szCs w:val="28"/>
        </w:rPr>
        <w:t>s</w:t>
      </w:r>
      <w:r w:rsidRPr="00B27FE2">
        <w:rPr>
          <w:sz w:val="28"/>
          <w:szCs w:val="28"/>
          <w:lang w:val="ro-RO"/>
        </w:rPr>
        <w:t>i s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aud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. 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bCs/>
          <w:sz w:val="28"/>
          <w:szCs w:val="28"/>
          <w:lang w:val="ro-RO"/>
        </w:rPr>
        <w:t>Boneta de</w:t>
      </w:r>
      <w:r w:rsidRPr="00B27FE2">
        <w:rPr>
          <w:b/>
          <w:bCs/>
          <w:sz w:val="28"/>
          <w:szCs w:val="28"/>
        </w:rPr>
        <w:t xml:space="preserve"> </w:t>
      </w:r>
      <w:r w:rsidRPr="00B27FE2">
        <w:rPr>
          <w:b/>
          <w:bCs/>
          <w:sz w:val="28"/>
          <w:szCs w:val="28"/>
          <w:lang w:val="ro-RO"/>
        </w:rPr>
        <w:t>dantel</w:t>
      </w:r>
      <w:r w:rsidRPr="00B27FE2">
        <w:rPr>
          <w:b/>
          <w:bCs/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era purtat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 xml:space="preserve"> de femeile în vârst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.</w:t>
      </w:r>
    </w:p>
    <w:p w:rsidR="00A522E2" w:rsidRPr="00B27FE2" w:rsidRDefault="00A522E2" w:rsidP="00A522E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B27FE2">
        <w:rPr>
          <w:b/>
          <w:sz w:val="28"/>
          <w:szCs w:val="28"/>
          <w:lang w:val="ro-RO"/>
        </w:rPr>
        <w:t>Machiajul</w:t>
      </w:r>
      <w:r w:rsidRPr="00B27FE2">
        <w:rPr>
          <w:sz w:val="28"/>
          <w:szCs w:val="28"/>
          <w:lang w:val="ro-RO"/>
        </w:rPr>
        <w:t xml:space="preserve"> punea în valoare ochii umbri</w:t>
      </w:r>
      <w:r w:rsidRPr="00B27FE2">
        <w:rPr>
          <w:sz w:val="28"/>
          <w:szCs w:val="28"/>
        </w:rPr>
        <w:t>t</w:t>
      </w:r>
      <w:r w:rsidRPr="00B27FE2">
        <w:rPr>
          <w:sz w:val="28"/>
          <w:szCs w:val="28"/>
          <w:lang w:val="ro-RO"/>
        </w:rPr>
        <w:t>i, nasul</w:t>
      </w:r>
      <w:r w:rsidRPr="00B27FE2">
        <w:rPr>
          <w:sz w:val="28"/>
          <w:szCs w:val="28"/>
        </w:rPr>
        <w:t xml:space="preserve"> s</w:t>
      </w:r>
      <w:r w:rsidRPr="00B27FE2">
        <w:rPr>
          <w:sz w:val="28"/>
          <w:szCs w:val="28"/>
          <w:lang w:val="ro-RO"/>
        </w:rPr>
        <w:t>i gura r</w:t>
      </w:r>
      <w:r w:rsidRPr="00B27FE2">
        <w:rPr>
          <w:sz w:val="28"/>
          <w:szCs w:val="28"/>
        </w:rPr>
        <w:t>a</w:t>
      </w:r>
      <w:r w:rsidRPr="00B27FE2">
        <w:rPr>
          <w:sz w:val="28"/>
          <w:szCs w:val="28"/>
          <w:lang w:val="ro-RO"/>
        </w:rPr>
        <w:t>mânând mici.</w:t>
      </w:r>
    </w:p>
    <w:p w:rsidR="00A522E2" w:rsidRPr="00A522E2" w:rsidRDefault="00A522E2" w:rsidP="00A522E2">
      <w:pPr>
        <w:ind w:left="720"/>
      </w:pPr>
    </w:p>
    <w:p w:rsidR="003232B8" w:rsidRDefault="003232B8"/>
    <w:sectPr w:rsidR="003232B8" w:rsidSect="003232B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C70" w:rsidRDefault="00302C70" w:rsidP="00A522E2">
      <w:pPr>
        <w:spacing w:after="0" w:line="240" w:lineRule="auto"/>
      </w:pPr>
      <w:r>
        <w:separator/>
      </w:r>
    </w:p>
  </w:endnote>
  <w:endnote w:type="continuationSeparator" w:id="1">
    <w:p w:rsidR="00302C70" w:rsidRDefault="00302C70" w:rsidP="00A52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E2" w:rsidRDefault="00A522E2">
    <w:pPr>
      <w:pStyle w:val="Footer"/>
    </w:pPr>
    <w:r>
      <w:t>M</w:t>
    </w:r>
    <w:r w:rsidR="00FB4BBC">
      <w:t xml:space="preserve">odul </w:t>
    </w:r>
    <w:r>
      <w:t xml:space="preserve">VI- </w:t>
    </w:r>
    <w:r w:rsidR="00FB4BBC">
      <w:t xml:space="preserve">Design </w:t>
    </w:r>
    <w:r>
      <w:t xml:space="preserve"> vestimentar – an I PL</w:t>
    </w:r>
    <w:r w:rsidR="00FB4BBC">
      <w:t xml:space="preserve"> creator proiectant imbracaminte </w:t>
    </w:r>
    <w:r>
      <w:t xml:space="preserve"> – prof. Buzila Delia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C70" w:rsidRDefault="00302C70" w:rsidP="00A522E2">
      <w:pPr>
        <w:spacing w:after="0" w:line="240" w:lineRule="auto"/>
      </w:pPr>
      <w:r>
        <w:separator/>
      </w:r>
    </w:p>
  </w:footnote>
  <w:footnote w:type="continuationSeparator" w:id="1">
    <w:p w:rsidR="00302C70" w:rsidRDefault="00302C70" w:rsidP="00A52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8362"/>
      <w:docPartObj>
        <w:docPartGallery w:val="Page Numbers (Top of Page)"/>
        <w:docPartUnique/>
      </w:docPartObj>
    </w:sdtPr>
    <w:sdtContent>
      <w:p w:rsidR="00A522E2" w:rsidRDefault="00197BF8">
        <w:pPr>
          <w:pStyle w:val="Header"/>
          <w:jc w:val="right"/>
        </w:pPr>
        <w:fldSimple w:instr=" PAGE   \* MERGEFORMAT ">
          <w:r w:rsidR="00B27FE2">
            <w:rPr>
              <w:noProof/>
            </w:rPr>
            <w:t>2</w:t>
          </w:r>
        </w:fldSimple>
      </w:p>
    </w:sdtContent>
  </w:sdt>
  <w:p w:rsidR="00A522E2" w:rsidRDefault="00A522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167D1"/>
    <w:multiLevelType w:val="hybridMultilevel"/>
    <w:tmpl w:val="0FB87C44"/>
    <w:lvl w:ilvl="0" w:tplc="D5C81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94A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C27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247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78C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D4F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50D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3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B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EC3D99"/>
    <w:multiLevelType w:val="hybridMultilevel"/>
    <w:tmpl w:val="B61E3460"/>
    <w:lvl w:ilvl="0" w:tplc="A746C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742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7C6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FAE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3E1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8EF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B28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ED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03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3183C54"/>
    <w:multiLevelType w:val="hybridMultilevel"/>
    <w:tmpl w:val="43266D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2E2"/>
    <w:rsid w:val="00197BF8"/>
    <w:rsid w:val="00302C70"/>
    <w:rsid w:val="003232B8"/>
    <w:rsid w:val="00A522E2"/>
    <w:rsid w:val="00B27FE2"/>
    <w:rsid w:val="00B81F4B"/>
    <w:rsid w:val="00E90CA5"/>
    <w:rsid w:val="00F127C3"/>
    <w:rsid w:val="00F21F6A"/>
    <w:rsid w:val="00FB4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2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22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2E2"/>
  </w:style>
  <w:style w:type="paragraph" w:styleId="Footer">
    <w:name w:val="footer"/>
    <w:basedOn w:val="Normal"/>
    <w:link w:val="FooterChar"/>
    <w:uiPriority w:val="99"/>
    <w:unhideWhenUsed/>
    <w:rsid w:val="00A52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568</Words>
  <Characters>3244</Characters>
  <Application>Microsoft Office Word</Application>
  <DocSecurity>0</DocSecurity>
  <Lines>27</Lines>
  <Paragraphs>7</Paragraphs>
  <ScaleCrop>false</ScaleCrop>
  <Company>Microsoft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CHANGE_ME1</cp:lastModifiedBy>
  <cp:revision>6</cp:revision>
  <dcterms:created xsi:type="dcterms:W3CDTF">2012-05-07T09:11:00Z</dcterms:created>
  <dcterms:modified xsi:type="dcterms:W3CDTF">2014-03-27T19:10:00Z</dcterms:modified>
</cp:coreProperties>
</file>