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E2" w:rsidRDefault="00416FE2" w:rsidP="00416FE2">
      <w:pPr>
        <w:rPr>
          <w:rFonts w:ascii="Times New Roman" w:hAnsi="Times New Roman" w:cs="Times New Roman"/>
          <w:lang w:val="ro-RO"/>
        </w:rPr>
      </w:pPr>
      <w:r w:rsidRPr="00100DA4">
        <w:rPr>
          <w:rFonts w:ascii="Times New Roman" w:hAnsi="Times New Roman" w:cs="Times New Roman"/>
          <w:lang w:val="ro-RO"/>
        </w:rPr>
        <w:t>Colegiul  Tehnic T. F. ,,Anghel  Saligny’’ – Simeria</w:t>
      </w:r>
      <w:r w:rsidRPr="00877960">
        <w:rPr>
          <w:rFonts w:ascii="Times New Roman" w:hAnsi="Times New Roman" w:cs="Times New Roman"/>
          <w:lang w:val="ro-RO"/>
        </w:rPr>
        <w:t xml:space="preserve"> </w:t>
      </w:r>
    </w:p>
    <w:p w:rsidR="00416FE2" w:rsidRPr="00100DA4" w:rsidRDefault="00416FE2" w:rsidP="00416FE2">
      <w:pPr>
        <w:rPr>
          <w:rFonts w:ascii="Times New Roman" w:hAnsi="Times New Roman" w:cs="Times New Roman"/>
          <w:lang w:val="ro-RO"/>
        </w:rPr>
      </w:pPr>
      <w:r w:rsidRPr="00100DA4">
        <w:rPr>
          <w:rFonts w:ascii="Times New Roman" w:hAnsi="Times New Roman" w:cs="Times New Roman"/>
          <w:lang w:val="ro-RO"/>
        </w:rPr>
        <w:t>Profesor, Cosma Teodora</w:t>
      </w:r>
      <w:r>
        <w:rPr>
          <w:rFonts w:ascii="Times New Roman" w:hAnsi="Times New Roman" w:cs="Times New Roman"/>
          <w:lang w:val="ro-RO"/>
        </w:rPr>
        <w:t xml:space="preserve">                                                         Numele elevului...................................</w:t>
      </w:r>
    </w:p>
    <w:p w:rsidR="00416FE2" w:rsidRDefault="00416FE2" w:rsidP="00416FE2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4414C">
        <w:rPr>
          <w:rFonts w:ascii="Times New Roman" w:hAnsi="Times New Roman" w:cs="Times New Roman"/>
          <w:b/>
          <w:sz w:val="28"/>
          <w:szCs w:val="28"/>
          <w:lang w:val="ro-RO"/>
        </w:rPr>
        <w:t xml:space="preserve">Test inițial – clasa a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XI</w:t>
      </w:r>
      <w:r w:rsidRPr="00D4414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a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, opțional</w:t>
      </w:r>
    </w:p>
    <w:p w:rsidR="00416FE2" w:rsidRPr="00022CF9" w:rsidRDefault="00416FE2" w:rsidP="00416FE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22CF9">
        <w:rPr>
          <w:rFonts w:ascii="Times New Roman" w:hAnsi="Times New Roman" w:cs="Times New Roman"/>
          <w:sz w:val="24"/>
          <w:szCs w:val="24"/>
          <w:lang w:val="ro-RO"/>
        </w:rPr>
        <w:t xml:space="preserve">Se acordă </w:t>
      </w:r>
      <w:r>
        <w:rPr>
          <w:rFonts w:ascii="Times New Roman" w:hAnsi="Times New Roman" w:cs="Times New Roman"/>
          <w:sz w:val="24"/>
          <w:szCs w:val="24"/>
          <w:lang w:val="ro-RO"/>
        </w:rPr>
        <w:t>1 punct din oficiu.</w:t>
      </w:r>
    </w:p>
    <w:p w:rsidR="00632501" w:rsidRDefault="00416FE2" w:rsidP="00416FE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Pr="00022CF9">
        <w:rPr>
          <w:rFonts w:ascii="Times New Roman" w:hAnsi="Times New Roman" w:cs="Times New Roman"/>
          <w:b/>
          <w:sz w:val="24"/>
          <w:szCs w:val="24"/>
          <w:lang w:val="ro-RO"/>
        </w:rPr>
        <w:t>p - 1.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Rezolvați în R:  a) </w:t>
      </w:r>
      <w:r w:rsidRPr="00877960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17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5pt" o:ole="">
            <v:imagedata r:id="rId4" o:title=""/>
          </v:shape>
          <o:OLEObject Type="Embed" ProgID="Equation.3" ShapeID="_x0000_i1025" DrawAspect="Content" ObjectID="_1504159958" r:id="rId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 b) </w:t>
      </w:r>
      <w:r w:rsidRPr="00877960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100" w:dyaOrig="360">
          <v:shape id="_x0000_i1026" type="#_x0000_t75" style="width:54.75pt;height:18pt" o:ole="">
            <v:imagedata r:id="rId6" o:title=""/>
          </v:shape>
          <o:OLEObject Type="Embed" ProgID="Equation.3" ShapeID="_x0000_i1026" DrawAspect="Content" ObjectID="_1504159959" r:id="rId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 c) </w:t>
      </w:r>
      <w:r w:rsidRPr="0087796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439" w:dyaOrig="340">
          <v:shape id="_x0000_i1027" type="#_x0000_t75" style="width:122.25pt;height:17.25pt" o:ole="">
            <v:imagedata r:id="rId8" o:title=""/>
          </v:shape>
          <o:OLEObject Type="Embed" ProgID="Equation.3" ShapeID="_x0000_i1027" DrawAspect="Content" ObjectID="_1504159960" r:id="rId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          d) </w:t>
      </w:r>
      <w:r w:rsidRPr="00877960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880" w:dyaOrig="380">
          <v:shape id="_x0000_i1028" type="#_x0000_t75" style="width:44.25pt;height:18.75pt" o:ole="">
            <v:imagedata r:id="rId10" o:title=""/>
          </v:shape>
          <o:OLEObject Type="Embed" ProgID="Equation.3" ShapeID="_x0000_i1028" DrawAspect="Content" ObjectID="_1504159961" r:id="rId1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16FE2" w:rsidRDefault="00416FE2" w:rsidP="00416FE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Pr="00022CF9">
        <w:rPr>
          <w:rFonts w:ascii="Times New Roman" w:hAnsi="Times New Roman" w:cs="Times New Roman"/>
          <w:b/>
          <w:sz w:val="24"/>
          <w:szCs w:val="24"/>
          <w:lang w:val="ro-RO"/>
        </w:rPr>
        <w:t>p - 2.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Scrieți sub formă trigonometrică numărul z = </w:t>
      </w:r>
      <w:r w:rsidRPr="00877960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80" w:dyaOrig="680">
          <v:shape id="_x0000_i1029" type="#_x0000_t75" style="width:44.25pt;height:33.75pt" o:ole="">
            <v:imagedata r:id="rId12" o:title=""/>
          </v:shape>
          <o:OLEObject Type="Embed" ProgID="Equation.3" ShapeID="_x0000_i1029" DrawAspect="Content" ObjectID="_1504159962" r:id="rId1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16FE2" w:rsidRDefault="00416FE2" w:rsidP="00416FE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Pr="00022CF9">
        <w:rPr>
          <w:rFonts w:ascii="Times New Roman" w:hAnsi="Times New Roman" w:cs="Times New Roman"/>
          <w:b/>
          <w:sz w:val="24"/>
          <w:szCs w:val="24"/>
          <w:lang w:val="ro-RO"/>
        </w:rPr>
        <w:t>p - 3.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Fie </w:t>
      </w:r>
      <w:r w:rsidRPr="00100DA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680" w:dyaOrig="279">
          <v:shape id="_x0000_i1030" type="#_x0000_t75" style="width:33.75pt;height:14.25pt" o:ole="">
            <v:imagedata r:id="rId14" o:title=""/>
          </v:shape>
          <o:OLEObject Type="Embed" ProgID="Equation.3" ShapeID="_x0000_i1030" DrawAspect="Content" ObjectID="_1504159963" r:id="rId1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cu A(2, 0), B(4, 2), C(3, 3). a) Stabiliți natura triunghiului </w:t>
      </w:r>
      <w:r w:rsidRPr="00100DA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680" w:dyaOrig="279">
          <v:shape id="_x0000_i1031" type="#_x0000_t75" style="width:33.75pt;height:14.25pt" o:ole="">
            <v:imagedata r:id="rId16" o:title=""/>
          </v:shape>
          <o:OLEObject Type="Embed" ProgID="Equation.3" ShapeID="_x0000_i1031" DrawAspect="Content" ObjectID="_1504159964" r:id="rId1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               b) Calculați perimetrul și aria triunghiului </w:t>
      </w:r>
      <w:r w:rsidRPr="00100DA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680" w:dyaOrig="279">
          <v:shape id="_x0000_i1032" type="#_x0000_t75" style="width:33.75pt;height:14.25pt" o:ole="">
            <v:imagedata r:id="rId16" o:title=""/>
          </v:shape>
          <o:OLEObject Type="Embed" ProgID="Equation.3" ShapeID="_x0000_i1032" DrawAspect="Content" ObjectID="_1504159965" r:id="rId1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16FE2" w:rsidRPr="00100DA4" w:rsidRDefault="00416FE2" w:rsidP="00416FE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Timpul de lucru este de 35 – 40 minute.</w:t>
      </w:r>
    </w:p>
    <w:p w:rsidR="00050D52" w:rsidRDefault="00050D52"/>
    <w:sectPr w:rsidR="00050D52" w:rsidSect="00416FE2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6FE2"/>
    <w:rsid w:val="00050D52"/>
    <w:rsid w:val="00416FE2"/>
    <w:rsid w:val="0043705E"/>
    <w:rsid w:val="00632501"/>
    <w:rsid w:val="00714749"/>
    <w:rsid w:val="00A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4</cp:revision>
  <dcterms:created xsi:type="dcterms:W3CDTF">2015-09-13T19:07:00Z</dcterms:created>
  <dcterms:modified xsi:type="dcterms:W3CDTF">2015-09-19T06:26:00Z</dcterms:modified>
</cp:coreProperties>
</file>