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172" w:rsidRPr="0055412D" w:rsidRDefault="0055412D">
      <w:pPr>
        <w:rPr>
          <w:rFonts w:ascii="Times New Roman" w:hAnsi="Times New Roman" w:cs="Times New Roman"/>
        </w:rPr>
      </w:pPr>
      <w:proofErr w:type="spellStart"/>
      <w:r w:rsidRPr="0055412D">
        <w:rPr>
          <w:rFonts w:ascii="Times New Roman" w:hAnsi="Times New Roman" w:cs="Times New Roman"/>
        </w:rPr>
        <w:t>Colegiul</w:t>
      </w:r>
      <w:proofErr w:type="spellEnd"/>
      <w:r w:rsidRPr="0055412D">
        <w:rPr>
          <w:rFonts w:ascii="Times New Roman" w:hAnsi="Times New Roman" w:cs="Times New Roman"/>
        </w:rPr>
        <w:t xml:space="preserve"> </w:t>
      </w:r>
      <w:proofErr w:type="spellStart"/>
      <w:r w:rsidRPr="0055412D">
        <w:rPr>
          <w:rFonts w:ascii="Times New Roman" w:hAnsi="Times New Roman" w:cs="Times New Roman"/>
        </w:rPr>
        <w:t>Tehnic</w:t>
      </w:r>
      <w:proofErr w:type="spellEnd"/>
      <w:r w:rsidRPr="0055412D">
        <w:rPr>
          <w:rFonts w:ascii="Times New Roman" w:hAnsi="Times New Roman" w:cs="Times New Roman"/>
        </w:rPr>
        <w:t xml:space="preserve"> </w:t>
      </w:r>
      <w:proofErr w:type="spellStart"/>
      <w:r w:rsidRPr="0055412D">
        <w:rPr>
          <w:rFonts w:ascii="Times New Roman" w:hAnsi="Times New Roman" w:cs="Times New Roman"/>
        </w:rPr>
        <w:t>T.F.,</w:t>
      </w:r>
      <w:proofErr w:type="gramStart"/>
      <w:r w:rsidRPr="0055412D">
        <w:rPr>
          <w:rFonts w:ascii="Times New Roman" w:hAnsi="Times New Roman" w:cs="Times New Roman"/>
        </w:rPr>
        <w:t>,Anghel</w:t>
      </w:r>
      <w:proofErr w:type="spellEnd"/>
      <w:proofErr w:type="gramEnd"/>
      <w:r w:rsidRPr="0055412D">
        <w:rPr>
          <w:rFonts w:ascii="Times New Roman" w:hAnsi="Times New Roman" w:cs="Times New Roman"/>
        </w:rPr>
        <w:t xml:space="preserve"> </w:t>
      </w:r>
      <w:proofErr w:type="spellStart"/>
      <w:r w:rsidRPr="0055412D">
        <w:rPr>
          <w:rFonts w:ascii="Times New Roman" w:hAnsi="Times New Roman" w:cs="Times New Roman"/>
        </w:rPr>
        <w:t>Saligny</w:t>
      </w:r>
      <w:proofErr w:type="spellEnd"/>
      <w:r w:rsidRPr="0055412D">
        <w:rPr>
          <w:rFonts w:ascii="Times New Roman" w:hAnsi="Times New Roman" w:cs="Times New Roman"/>
        </w:rPr>
        <w:t>”-</w:t>
      </w:r>
      <w:proofErr w:type="spellStart"/>
      <w:r w:rsidRPr="0055412D">
        <w:rPr>
          <w:rFonts w:ascii="Times New Roman" w:hAnsi="Times New Roman" w:cs="Times New Roman"/>
        </w:rPr>
        <w:t>Simeria</w:t>
      </w:r>
      <w:proofErr w:type="spellEnd"/>
    </w:p>
    <w:p w:rsidR="0055412D" w:rsidRDefault="0055412D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55412D">
        <w:rPr>
          <w:rFonts w:ascii="Times New Roman" w:hAnsi="Times New Roman" w:cs="Times New Roman"/>
          <w:lang w:val="ro-RO"/>
        </w:rPr>
        <w:t xml:space="preserve">Prof. Cosma Teodora                        </w:t>
      </w:r>
      <w:r w:rsidRPr="0055412D">
        <w:rPr>
          <w:rFonts w:ascii="Times New Roman" w:hAnsi="Times New Roman" w:cs="Times New Roman"/>
          <w:sz w:val="28"/>
          <w:szCs w:val="28"/>
          <w:lang w:val="ro-RO"/>
        </w:rPr>
        <w:t>Poligoane regulate convexe și stelate</w:t>
      </w:r>
    </w:p>
    <w:p w:rsidR="00FC672E" w:rsidRDefault="00FC672E">
      <w:pPr>
        <w:rPr>
          <w:rFonts w:ascii="Times New Roman" w:hAnsi="Times New Roman" w:cs="Times New Roman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sz w:val="24"/>
          <w:szCs w:val="24"/>
          <w:u w:val="single"/>
          <w:lang w:val="ro-RO"/>
        </w:rPr>
        <w:t>Noțiun</w:t>
      </w:r>
      <w:r w:rsidRPr="00FC672E">
        <w:rPr>
          <w:rFonts w:ascii="Times New Roman" w:hAnsi="Times New Roman" w:cs="Times New Roman"/>
          <w:sz w:val="24"/>
          <w:szCs w:val="24"/>
          <w:u w:val="single"/>
          <w:lang w:val="ro-RO"/>
        </w:rPr>
        <w:t>i</w:t>
      </w:r>
      <w:r w:rsidR="0014791A">
        <w:rPr>
          <w:rFonts w:ascii="Times New Roman" w:hAnsi="Times New Roman" w:cs="Times New Roman"/>
          <w:sz w:val="24"/>
          <w:szCs w:val="24"/>
          <w:u w:val="single"/>
          <w:lang w:val="ro-RO"/>
        </w:rPr>
        <w:t xml:space="preserve"> teoretice</w:t>
      </w:r>
      <w:r w:rsidRPr="00FC672E">
        <w:rPr>
          <w:rFonts w:ascii="Times New Roman" w:hAnsi="Times New Roman" w:cs="Times New Roman"/>
          <w:sz w:val="24"/>
          <w:szCs w:val="24"/>
          <w:u w:val="single"/>
          <w:lang w:val="ro-RO"/>
        </w:rPr>
        <w:t>:</w:t>
      </w:r>
    </w:p>
    <w:p w:rsidR="00FC672E" w:rsidRDefault="00FC672E" w:rsidP="003B63E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1) Se numește poligon regulat</w:t>
      </w:r>
      <w:r w:rsidR="003B63E6">
        <w:rPr>
          <w:rFonts w:ascii="Times New Roman" w:hAnsi="Times New Roman" w:cs="Times New Roman"/>
          <w:sz w:val="24"/>
          <w:szCs w:val="24"/>
          <w:lang w:val="ro-RO"/>
        </w:rPr>
        <w:t xml:space="preserve"> convex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poligonul care are </w:t>
      </w:r>
      <w:r w:rsidR="003B63E6">
        <w:rPr>
          <w:rFonts w:ascii="Times New Roman" w:hAnsi="Times New Roman" w:cs="Times New Roman"/>
          <w:sz w:val="24"/>
          <w:szCs w:val="24"/>
          <w:lang w:val="ro-RO"/>
        </w:rPr>
        <w:t>toate laturile congruente și toate unghiurile congruente. Un poligon regulat este convex dacă segmentele determinate de oricare două puncte interioare sunt în întregime incluse în interiorul poligonului.</w:t>
      </w:r>
    </w:p>
    <w:p w:rsidR="003B63E6" w:rsidRDefault="003B63E6" w:rsidP="003B63E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Poligoanele regulate convexe sunt inscriptibile, iar centrul cercului circumscris se află la intersecția mediatoarelor laturilor sale</w:t>
      </w:r>
      <w:r w:rsidR="00AD32C9">
        <w:rPr>
          <w:rFonts w:ascii="Times New Roman" w:hAnsi="Times New Roman" w:cs="Times New Roman"/>
          <w:sz w:val="24"/>
          <w:szCs w:val="24"/>
          <w:lang w:val="ro-RO"/>
        </w:rPr>
        <w:t>. Vârfurile</w:t>
      </w:r>
      <w:r w:rsidR="006C70B5" w:rsidRPr="00AD32C9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22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7pt;height:19.35pt" o:ole="">
            <v:imagedata r:id="rId4" o:title=""/>
          </v:shape>
          <o:OLEObject Type="Embed" ProgID="Equation.3" ShapeID="_x0000_i1025" DrawAspect="Content" ObjectID="_1455074928" r:id="rId5"/>
        </w:object>
      </w:r>
      <w:r w:rsidR="00AD32C9">
        <w:rPr>
          <w:rFonts w:ascii="Times New Roman" w:hAnsi="Times New Roman" w:cs="Times New Roman"/>
          <w:sz w:val="24"/>
          <w:szCs w:val="24"/>
          <w:lang w:val="ro-RO"/>
        </w:rPr>
        <w:t xml:space="preserve"> ale poligonului regulat convex sunt puncte de diviziune echidistante ale cercului C</w:t>
      </w:r>
      <w:r w:rsidR="006C70B5" w:rsidRPr="006C70B5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20" w:dyaOrig="340">
          <v:shape id="_x0000_i1026" type="#_x0000_t75" style="width:6.45pt;height:16.1pt" o:ole="">
            <v:imagedata r:id="rId6" o:title=""/>
          </v:shape>
          <o:OLEObject Type="Embed" ProgID="Equation.3" ShapeID="_x0000_i1026" DrawAspect="Content" ObjectID="_1455074929" r:id="rId7"/>
        </w:object>
      </w:r>
      <w:r w:rsidR="00AD32C9">
        <w:rPr>
          <w:rFonts w:ascii="Times New Roman" w:hAnsi="Times New Roman" w:cs="Times New Roman"/>
          <w:sz w:val="24"/>
          <w:szCs w:val="24"/>
          <w:lang w:val="ro-RO"/>
        </w:rPr>
        <w:t>(O, R) circumscris, iar laturile poligonului regulat convex sunt coarde congruente ale cercului, având cel mult o extremitate comună.</w:t>
      </w:r>
    </w:p>
    <w:p w:rsidR="00AD32C9" w:rsidRDefault="00AD32C9" w:rsidP="003B63E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Poligoanele regulate convexe sunt inscriptibile, iar centrul cercului înscris se află la intersecția bisectoarelor unghiurilor sale. Laturile poligonului sunt tangente la cercul C</w:t>
      </w:r>
      <w:r w:rsidR="006C70B5" w:rsidRPr="006C70B5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60" w:dyaOrig="340">
          <v:shape id="_x0000_i1027" type="#_x0000_t75" style="width:7.5pt;height:16.1pt" o:ole="">
            <v:imagedata r:id="rId8" o:title=""/>
          </v:shape>
          <o:OLEObject Type="Embed" ProgID="Equation.3" ShapeID="_x0000_i1027" DrawAspect="Content" ObjectID="_1455074930" r:id="rId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(O, r) înscris, oricare două laturi consecutive sunt tangente duse dintr-un punct exterior la cercul înscris.</w:t>
      </w:r>
    </w:p>
    <w:p w:rsidR="00071382" w:rsidRDefault="00FC672E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2) Elementele unui poligon regulat </w:t>
      </w:r>
      <w:r w:rsidR="00D63664">
        <w:rPr>
          <w:rFonts w:ascii="Times New Roman" w:hAnsi="Times New Roman" w:cs="Times New Roman"/>
          <w:sz w:val="24"/>
          <w:szCs w:val="24"/>
          <w:lang w:val="ro-RO"/>
        </w:rPr>
        <w:t xml:space="preserve">convex </w:t>
      </w:r>
      <w:r>
        <w:rPr>
          <w:rFonts w:ascii="Times New Roman" w:hAnsi="Times New Roman" w:cs="Times New Roman"/>
          <w:sz w:val="24"/>
          <w:szCs w:val="24"/>
          <w:lang w:val="ro-RO"/>
        </w:rPr>
        <w:t>sunt:</w:t>
      </w:r>
    </w:p>
    <w:p w:rsidR="00996615" w:rsidRDefault="00A56FE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56FEB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900" w:dyaOrig="360">
          <v:shape id="_x0000_i1028" type="#_x0000_t75" style="width:45.15pt;height:18.25pt" o:ole="">
            <v:imagedata r:id="rId10" o:title=""/>
          </v:shape>
          <o:OLEObject Type="Embed" ProgID="Equation.3" ShapeID="_x0000_i1028" DrawAspect="Content" ObjectID="_1455074931" r:id="rId11"/>
        </w:object>
      </w:r>
      <w:r w:rsidR="00D63664">
        <w:rPr>
          <w:rFonts w:ascii="Times New Roman" w:hAnsi="Times New Roman" w:cs="Times New Roman"/>
          <w:sz w:val="24"/>
          <w:szCs w:val="24"/>
          <w:lang w:val="ro-RO"/>
        </w:rPr>
        <w:t xml:space="preserve"> - latura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r w:rsidR="00996615" w:rsidRPr="00A56FEB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1920" w:dyaOrig="360">
          <v:shape id="_x0000_i1029" type="#_x0000_t75" style="width:95.65pt;height:18.25pt" o:ole="">
            <v:imagedata r:id="rId12" o:title=""/>
          </v:shape>
          <o:OLEObject Type="Embed" ProgID="Equation.3" ShapeID="_x0000_i1029" DrawAspect="Content" ObjectID="_1455074932" r:id="rId13"/>
        </w:object>
      </w:r>
      <w:r w:rsidR="00996615">
        <w:rPr>
          <w:rFonts w:ascii="Times New Roman" w:hAnsi="Times New Roman" w:cs="Times New Roman"/>
          <w:sz w:val="24"/>
          <w:szCs w:val="24"/>
          <w:lang w:val="ro-RO"/>
        </w:rPr>
        <w:t xml:space="preserve"> - perimetrul; </w:t>
      </w:r>
      <w:r w:rsidR="00D63664" w:rsidRPr="00A56FEB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2040" w:dyaOrig="360">
          <v:shape id="_x0000_i1030" type="#_x0000_t75" style="width:102.1pt;height:18.25pt" o:ole="">
            <v:imagedata r:id="rId14" o:title=""/>
          </v:shape>
          <o:OLEObject Type="Embed" ProgID="Equation.3" ShapeID="_x0000_i1030" DrawAspect="Content" ObjectID="_1455074933" r:id="rId15"/>
        </w:object>
      </w:r>
      <w:r w:rsidR="00D63664">
        <w:rPr>
          <w:rFonts w:ascii="Times New Roman" w:hAnsi="Times New Roman" w:cs="Times New Roman"/>
          <w:sz w:val="24"/>
          <w:szCs w:val="24"/>
          <w:lang w:val="ro-RO"/>
        </w:rPr>
        <w:t>- apotema;</w:t>
      </w:r>
    </w:p>
    <w:p w:rsidR="00C46BBC" w:rsidRDefault="00D63664" w:rsidP="00C46BBC">
      <w:pPr>
        <w:rPr>
          <w:rFonts w:ascii="Times New Roman" w:hAnsi="Times New Roman" w:cs="Times New Roman"/>
          <w:position w:val="-24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96615">
        <w:rPr>
          <w:rFonts w:ascii="Times New Roman" w:hAnsi="Times New Roman" w:cs="Times New Roman"/>
          <w:sz w:val="24"/>
          <w:szCs w:val="24"/>
          <w:lang w:val="ro-RO"/>
        </w:rPr>
        <w:t>Diagonalele unui poligon convex sunt segmentele care unesc vârfuri care nu sunt alăturate;</w:t>
      </w:r>
      <w:r w:rsidR="00F12708">
        <w:rPr>
          <w:rFonts w:ascii="Times New Roman" w:hAnsi="Times New Roman" w:cs="Times New Roman"/>
          <w:sz w:val="24"/>
          <w:szCs w:val="24"/>
          <w:lang w:val="ro-RO"/>
        </w:rPr>
        <w:t xml:space="preserve"> diagonalele mari sunt diametre ale cercului circumscris, iar diagonalele mici sunt coarde obținute unind vârfurile poligonului din 2 în 2, din 3 în 3 etc; </w:t>
      </w:r>
      <w:r w:rsidRPr="00D63664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1380" w:dyaOrig="620">
          <v:shape id="_x0000_i1031" type="#_x0000_t75" style="width:68.8pt;height:31.15pt" o:ole="">
            <v:imagedata r:id="rId16" o:title=""/>
          </v:shape>
          <o:OLEObject Type="Embed" ProgID="Equation.3" ShapeID="_x0000_i1031" DrawAspect="Content" ObjectID="_1455074934" r:id="rId1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- numărul diagonalelor; măsura </w:t>
      </w:r>
      <w:r w:rsidR="00996615">
        <w:rPr>
          <w:rFonts w:ascii="Times New Roman" w:hAnsi="Times New Roman" w:cs="Times New Roman"/>
          <w:sz w:val="24"/>
          <w:szCs w:val="24"/>
          <w:lang w:val="ro-RO"/>
        </w:rPr>
        <w:t xml:space="preserve">arcelor de cerc egală cu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96615" w:rsidRPr="00D63664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2460" w:dyaOrig="660">
          <v:shape id="_x0000_i1032" type="#_x0000_t75" style="width:122.5pt;height:33.3pt" o:ole="">
            <v:imagedata r:id="rId18" o:title=""/>
          </v:shape>
          <o:OLEObject Type="Embed" ProgID="Equation.3" ShapeID="_x0000_i1032" DrawAspect="Content" ObjectID="_1455074935" r:id="rId19"/>
        </w:object>
      </w:r>
      <w:r w:rsidRPr="00D63664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1359" w:dyaOrig="639">
          <v:shape id="_x0000_i1033" type="#_x0000_t75" style="width:67.7pt;height:31.15pt" o:ole="">
            <v:imagedata r:id="rId20" o:title=""/>
          </v:shape>
          <o:OLEObject Type="Embed" ProgID="Equation.3" ShapeID="_x0000_i1033" DrawAspect="Content" ObjectID="_1455074936" r:id="rId2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- aria; </w:t>
      </w:r>
      <w:r w:rsidRPr="00D63664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1680" w:dyaOrig="660">
          <v:shape id="_x0000_i1034" type="#_x0000_t75" style="width:83.8pt;height:33.3pt" o:ole="">
            <v:imagedata r:id="rId22" o:title=""/>
          </v:shape>
          <o:OLEObject Type="Embed" ProgID="Equation.3" ShapeID="_x0000_i1034" DrawAspect="Content" ObjectID="_1455074937" r:id="rId2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- măsura unghiului format de două laturi consecutive;</w:t>
      </w:r>
      <w:r w:rsidR="00C46BBC">
        <w:rPr>
          <w:rFonts w:ascii="Times New Roman" w:hAnsi="Times New Roman" w:cs="Times New Roman"/>
          <w:sz w:val="24"/>
          <w:szCs w:val="24"/>
          <w:lang w:val="ro-RO"/>
        </w:rPr>
        <w:t xml:space="preserve"> suma măsurilor unghiurilor interioare este</w:t>
      </w:r>
      <w:r w:rsidR="00C46BBC" w:rsidRPr="00C46BBC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340" w:dyaOrig="360">
          <v:shape id="_x0000_i1035" type="#_x0000_t75" style="width:66.65pt;height:18.25pt" o:ole="">
            <v:imagedata r:id="rId24" o:title=""/>
          </v:shape>
          <o:OLEObject Type="Embed" ProgID="Equation.3" ShapeID="_x0000_i1035" DrawAspect="Content" ObjectID="_1455074938" r:id="rId25"/>
        </w:object>
      </w:r>
      <w:r w:rsidR="00C46BBC">
        <w:rPr>
          <w:rFonts w:ascii="Times New Roman" w:hAnsi="Times New Roman" w:cs="Times New Roman"/>
          <w:sz w:val="24"/>
          <w:szCs w:val="24"/>
          <w:lang w:val="ro-RO"/>
        </w:rPr>
        <w:t xml:space="preserve">suma măsurilor unghiurilor exterioare este </w:t>
      </w:r>
      <w:r w:rsidR="00F727F7" w:rsidRPr="00C46BBC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540" w:dyaOrig="320">
          <v:shape id="_x0000_i1036" type="#_x0000_t75" style="width:26.85pt;height:16.1pt" o:ole="">
            <v:imagedata r:id="rId26" o:title=""/>
          </v:shape>
          <o:OLEObject Type="Embed" ProgID="Equation.3" ShapeID="_x0000_i1036" DrawAspect="Content" ObjectID="_1455074939" r:id="rId27"/>
        </w:object>
      </w:r>
    </w:p>
    <w:p w:rsidR="00996615" w:rsidRDefault="00A60AF4" w:rsidP="00C46BBC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52600" cy="173814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07" cy="1740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382" w:rsidRDefault="00071382" w:rsidP="00996615">
      <w:pPr>
        <w:ind w:left="-1080" w:right="-117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   </w:t>
      </w:r>
    </w:p>
    <w:p w:rsidR="00CA2058" w:rsidRDefault="00071382" w:rsidP="00E85508">
      <w:pPr>
        <w:ind w:left="-1080" w:right="-117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="00CA2058">
        <w:rPr>
          <w:rFonts w:ascii="Times New Roman" w:hAnsi="Times New Roman" w:cs="Times New Roman"/>
          <w:sz w:val="24"/>
          <w:szCs w:val="24"/>
          <w:lang w:val="ro-RO"/>
        </w:rPr>
        <w:t>3) Tabel cu formule pentru calculul elementelor poligoanelor regulate convexe:</w:t>
      </w:r>
    </w:p>
    <w:tbl>
      <w:tblPr>
        <w:tblStyle w:val="TableGrid"/>
        <w:tblW w:w="10710" w:type="dxa"/>
        <w:tblInd w:w="-522" w:type="dxa"/>
        <w:tblLook w:val="04A0"/>
      </w:tblPr>
      <w:tblGrid>
        <w:gridCol w:w="1080"/>
        <w:gridCol w:w="2160"/>
        <w:gridCol w:w="2430"/>
        <w:gridCol w:w="2430"/>
        <w:gridCol w:w="2610"/>
      </w:tblGrid>
      <w:tr w:rsidR="007B5014" w:rsidTr="00CD180E">
        <w:tc>
          <w:tcPr>
            <w:tcW w:w="1080" w:type="dxa"/>
          </w:tcPr>
          <w:p w:rsidR="007B5014" w:rsidRDefault="007B501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B5014" w:rsidRDefault="007B501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</w:tcPr>
          <w:p w:rsidR="007B5014" w:rsidRDefault="00D755D2" w:rsidP="00E855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755D2">
              <w:rPr>
                <w:rFonts w:ascii="Times New Roman" w:hAnsi="Times New Roman" w:cs="Times New Roman"/>
                <w:position w:val="-12"/>
                <w:sz w:val="24"/>
                <w:szCs w:val="24"/>
                <w:lang w:val="ro-RO"/>
              </w:rPr>
              <w:object w:dxaOrig="220" w:dyaOrig="360">
                <v:shape id="_x0000_i1037" type="#_x0000_t75" style="width:10.75pt;height:18.25pt" o:ole="">
                  <v:imagedata r:id="rId29" o:title=""/>
                </v:shape>
                <o:OLEObject Type="Embed" ProgID="Equation.3" ShapeID="_x0000_i1037" DrawAspect="Content" ObjectID="_1455074940" r:id="rId30"/>
              </w:object>
            </w:r>
          </w:p>
        </w:tc>
        <w:tc>
          <w:tcPr>
            <w:tcW w:w="2430" w:type="dxa"/>
          </w:tcPr>
          <w:p w:rsidR="007B5014" w:rsidRDefault="00D755D2" w:rsidP="00E855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755D2">
              <w:rPr>
                <w:rFonts w:ascii="Times New Roman" w:hAnsi="Times New Roman" w:cs="Times New Roman"/>
                <w:position w:val="-12"/>
                <w:sz w:val="24"/>
                <w:szCs w:val="24"/>
                <w:lang w:val="ro-RO"/>
              </w:rPr>
              <w:object w:dxaOrig="400" w:dyaOrig="360">
                <v:shape id="_x0000_i1038" type="#_x0000_t75" style="width:19.35pt;height:18.25pt" o:ole="">
                  <v:imagedata r:id="rId31" o:title=""/>
                </v:shape>
                <o:OLEObject Type="Embed" ProgID="Equation.3" ShapeID="_x0000_i1038" DrawAspect="Content" ObjectID="_1455074941" r:id="rId32"/>
              </w:object>
            </w:r>
          </w:p>
        </w:tc>
        <w:tc>
          <w:tcPr>
            <w:tcW w:w="2430" w:type="dxa"/>
          </w:tcPr>
          <w:p w:rsidR="007B5014" w:rsidRDefault="00D755D2" w:rsidP="00E855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755D2">
              <w:rPr>
                <w:rFonts w:ascii="Times New Roman" w:hAnsi="Times New Roman" w:cs="Times New Roman"/>
                <w:position w:val="-12"/>
                <w:sz w:val="24"/>
                <w:szCs w:val="24"/>
                <w:lang w:val="ro-RO"/>
              </w:rPr>
              <w:object w:dxaOrig="279" w:dyaOrig="360">
                <v:shape id="_x0000_i1039" type="#_x0000_t75" style="width:13.95pt;height:18.25pt" o:ole="">
                  <v:imagedata r:id="rId33" o:title=""/>
                </v:shape>
                <o:OLEObject Type="Embed" ProgID="Equation.3" ShapeID="_x0000_i1039" DrawAspect="Content" ObjectID="_1455074942" r:id="rId34"/>
              </w:object>
            </w:r>
          </w:p>
        </w:tc>
        <w:tc>
          <w:tcPr>
            <w:tcW w:w="2610" w:type="dxa"/>
          </w:tcPr>
          <w:p w:rsidR="007B5014" w:rsidRDefault="00D755D2" w:rsidP="00E855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755D2">
              <w:rPr>
                <w:rFonts w:ascii="Times New Roman" w:hAnsi="Times New Roman" w:cs="Times New Roman"/>
                <w:position w:val="-12"/>
                <w:sz w:val="24"/>
                <w:szCs w:val="24"/>
                <w:lang w:val="ro-RO"/>
              </w:rPr>
              <w:object w:dxaOrig="300" w:dyaOrig="360">
                <v:shape id="_x0000_i1040" type="#_x0000_t75" style="width:15.05pt;height:18.25pt" o:ole="">
                  <v:imagedata r:id="rId35" o:title=""/>
                </v:shape>
                <o:OLEObject Type="Embed" ProgID="Equation.3" ShapeID="_x0000_i1040" DrawAspect="Content" ObjectID="_1455074943" r:id="rId36"/>
              </w:object>
            </w:r>
          </w:p>
        </w:tc>
      </w:tr>
      <w:tr w:rsidR="007B5014" w:rsidTr="00CD180E">
        <w:tc>
          <w:tcPr>
            <w:tcW w:w="1080" w:type="dxa"/>
          </w:tcPr>
          <w:p w:rsidR="00E85508" w:rsidRDefault="00E855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B5014" w:rsidRDefault="00E855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3370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="007B50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= 3</w:t>
            </w:r>
          </w:p>
        </w:tc>
        <w:tc>
          <w:tcPr>
            <w:tcW w:w="2160" w:type="dxa"/>
          </w:tcPr>
          <w:p w:rsidR="007B5014" w:rsidRDefault="007B5014" w:rsidP="00493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755D2" w:rsidRDefault="004939A7" w:rsidP="00493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939A7">
              <w:rPr>
                <w:rFonts w:ascii="Times New Roman" w:hAnsi="Times New Roman" w:cs="Times New Roman"/>
                <w:position w:val="-8"/>
                <w:sz w:val="24"/>
                <w:szCs w:val="24"/>
                <w:lang w:val="ro-RO"/>
              </w:rPr>
              <w:object w:dxaOrig="520" w:dyaOrig="360">
                <v:shape id="_x0000_i1041" type="#_x0000_t75" style="width:25.8pt;height:18.25pt" o:ole="">
                  <v:imagedata r:id="rId37" o:title=""/>
                </v:shape>
                <o:OLEObject Type="Embed" ProgID="Equation.3" ShapeID="_x0000_i1041" DrawAspect="Content" ObjectID="_1455074944" r:id="rId38"/>
              </w:object>
            </w:r>
          </w:p>
          <w:p w:rsidR="00E85508" w:rsidRDefault="00E85508" w:rsidP="00493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30" w:type="dxa"/>
          </w:tcPr>
          <w:p w:rsidR="00996615" w:rsidRDefault="0099661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B5014" w:rsidRDefault="00996615" w:rsidP="00996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6615">
              <w:rPr>
                <w:rFonts w:ascii="Times New Roman" w:hAnsi="Times New Roman" w:cs="Times New Roman"/>
                <w:position w:val="-24"/>
                <w:sz w:val="24"/>
                <w:szCs w:val="24"/>
                <w:lang w:val="ro-RO"/>
              </w:rPr>
              <w:object w:dxaOrig="279" w:dyaOrig="620">
                <v:shape id="_x0000_i1042" type="#_x0000_t75" style="width:13.95pt;height:31.15pt" o:ole="">
                  <v:imagedata r:id="rId39" o:title=""/>
                </v:shape>
                <o:OLEObject Type="Embed" ProgID="Equation.3" ShapeID="_x0000_i1042" DrawAspect="Content" ObjectID="_1455074945" r:id="rId40"/>
              </w:object>
            </w:r>
          </w:p>
        </w:tc>
        <w:tc>
          <w:tcPr>
            <w:tcW w:w="2430" w:type="dxa"/>
          </w:tcPr>
          <w:p w:rsidR="0006608E" w:rsidRDefault="0006608E" w:rsidP="00066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B5014" w:rsidRDefault="0006608E" w:rsidP="00066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 w:rsidRPr="004939A7">
              <w:rPr>
                <w:rFonts w:ascii="Times New Roman" w:hAnsi="Times New Roman" w:cs="Times New Roman"/>
                <w:position w:val="-8"/>
                <w:sz w:val="24"/>
                <w:szCs w:val="24"/>
                <w:lang w:val="ro-RO"/>
              </w:rPr>
              <w:object w:dxaOrig="520" w:dyaOrig="360">
                <v:shape id="_x0000_i1043" type="#_x0000_t75" style="width:25.8pt;height:18.25pt" o:ole="">
                  <v:imagedata r:id="rId37" o:title=""/>
                </v:shape>
                <o:OLEObject Type="Embed" ProgID="Equation.3" ShapeID="_x0000_i1043" DrawAspect="Content" ObjectID="_1455074946" r:id="rId41"/>
              </w:object>
            </w:r>
          </w:p>
        </w:tc>
        <w:tc>
          <w:tcPr>
            <w:tcW w:w="2610" w:type="dxa"/>
          </w:tcPr>
          <w:p w:rsidR="007B5014" w:rsidRDefault="007B5014" w:rsidP="00066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06608E" w:rsidRDefault="0006608E" w:rsidP="00066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08E">
              <w:rPr>
                <w:rFonts w:ascii="Times New Roman" w:hAnsi="Times New Roman" w:cs="Times New Roman"/>
                <w:position w:val="-24"/>
                <w:sz w:val="24"/>
                <w:szCs w:val="24"/>
                <w:lang w:val="ro-RO"/>
              </w:rPr>
              <w:object w:dxaOrig="840" w:dyaOrig="660">
                <v:shape id="_x0000_i1044" type="#_x0000_t75" style="width:41.9pt;height:33.3pt" o:ole="">
                  <v:imagedata r:id="rId42" o:title=""/>
                </v:shape>
                <o:OLEObject Type="Embed" ProgID="Equation.3" ShapeID="_x0000_i1044" DrawAspect="Content" ObjectID="_1455074947" r:id="rId43"/>
              </w:object>
            </w:r>
          </w:p>
        </w:tc>
      </w:tr>
      <w:tr w:rsidR="007B5014" w:rsidTr="00CD180E">
        <w:tc>
          <w:tcPr>
            <w:tcW w:w="1080" w:type="dxa"/>
          </w:tcPr>
          <w:p w:rsidR="00E85508" w:rsidRDefault="00E855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B5014" w:rsidRDefault="00E855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3370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="007B50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= 4</w:t>
            </w:r>
          </w:p>
        </w:tc>
        <w:tc>
          <w:tcPr>
            <w:tcW w:w="2160" w:type="dxa"/>
          </w:tcPr>
          <w:p w:rsidR="007B5014" w:rsidRDefault="007B5014" w:rsidP="00493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E85508" w:rsidRDefault="004939A7" w:rsidP="00493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939A7">
              <w:rPr>
                <w:rFonts w:ascii="Times New Roman" w:hAnsi="Times New Roman" w:cs="Times New Roman"/>
                <w:position w:val="-6"/>
                <w:sz w:val="24"/>
                <w:szCs w:val="24"/>
                <w:lang w:val="ro-RO"/>
              </w:rPr>
              <w:object w:dxaOrig="540" w:dyaOrig="340">
                <v:shape id="_x0000_i1045" type="#_x0000_t75" style="width:26.85pt;height:16.1pt" o:ole="">
                  <v:imagedata r:id="rId44" o:title=""/>
                </v:shape>
                <o:OLEObject Type="Embed" ProgID="Equation.3" ShapeID="_x0000_i1045" DrawAspect="Content" ObjectID="_1455074948" r:id="rId45"/>
              </w:object>
            </w:r>
          </w:p>
          <w:p w:rsidR="00D755D2" w:rsidRDefault="00D755D2" w:rsidP="00493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30" w:type="dxa"/>
          </w:tcPr>
          <w:p w:rsidR="007B5014" w:rsidRDefault="00996615" w:rsidP="00996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6615">
              <w:rPr>
                <w:rFonts w:ascii="Times New Roman" w:hAnsi="Times New Roman" w:cs="Times New Roman"/>
                <w:position w:val="-24"/>
                <w:sz w:val="24"/>
                <w:szCs w:val="24"/>
                <w:lang w:val="ro-RO"/>
              </w:rPr>
              <w:object w:dxaOrig="580" w:dyaOrig="680">
                <v:shape id="_x0000_i1046" type="#_x0000_t75" style="width:29pt;height:34.4pt" o:ole="">
                  <v:imagedata r:id="rId46" o:title=""/>
                </v:shape>
                <o:OLEObject Type="Embed" ProgID="Equation.3" ShapeID="_x0000_i1046" DrawAspect="Content" ObjectID="_1455074949" r:id="rId47"/>
              </w:object>
            </w:r>
          </w:p>
        </w:tc>
        <w:tc>
          <w:tcPr>
            <w:tcW w:w="2430" w:type="dxa"/>
          </w:tcPr>
          <w:p w:rsidR="0006608E" w:rsidRDefault="0006608E" w:rsidP="00066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B5014" w:rsidRDefault="0006608E" w:rsidP="00066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  <w:r w:rsidRPr="004939A7">
              <w:rPr>
                <w:rFonts w:ascii="Times New Roman" w:hAnsi="Times New Roman" w:cs="Times New Roman"/>
                <w:position w:val="-6"/>
                <w:sz w:val="24"/>
                <w:szCs w:val="24"/>
                <w:lang w:val="ro-RO"/>
              </w:rPr>
              <w:object w:dxaOrig="540" w:dyaOrig="340">
                <v:shape id="_x0000_i1047" type="#_x0000_t75" style="width:26.85pt;height:16.1pt" o:ole="">
                  <v:imagedata r:id="rId44" o:title=""/>
                </v:shape>
                <o:OLEObject Type="Embed" ProgID="Equation.3" ShapeID="_x0000_i1047" DrawAspect="Content" ObjectID="_1455074950" r:id="rId48"/>
              </w:object>
            </w:r>
          </w:p>
        </w:tc>
        <w:tc>
          <w:tcPr>
            <w:tcW w:w="2610" w:type="dxa"/>
          </w:tcPr>
          <w:p w:rsidR="007B5014" w:rsidRDefault="007B5014" w:rsidP="00066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06608E" w:rsidRDefault="0006608E" w:rsidP="00066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08E">
              <w:rPr>
                <w:rFonts w:ascii="Times New Roman" w:hAnsi="Times New Roman" w:cs="Times New Roman"/>
                <w:position w:val="-4"/>
                <w:sz w:val="24"/>
                <w:szCs w:val="24"/>
                <w:lang w:val="ro-RO"/>
              </w:rPr>
              <w:object w:dxaOrig="460" w:dyaOrig="300">
                <v:shape id="_x0000_i1048" type="#_x0000_t75" style="width:22.55pt;height:15.05pt" o:ole="">
                  <v:imagedata r:id="rId49" o:title=""/>
                </v:shape>
                <o:OLEObject Type="Embed" ProgID="Equation.3" ShapeID="_x0000_i1048" DrawAspect="Content" ObjectID="_1455074951" r:id="rId50"/>
              </w:object>
            </w:r>
          </w:p>
        </w:tc>
      </w:tr>
      <w:tr w:rsidR="007B5014" w:rsidTr="00CD180E">
        <w:tc>
          <w:tcPr>
            <w:tcW w:w="1080" w:type="dxa"/>
          </w:tcPr>
          <w:p w:rsidR="00E85508" w:rsidRDefault="00E855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7B5014" w:rsidRDefault="00E855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3370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="007B50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= 5</w:t>
            </w:r>
          </w:p>
        </w:tc>
        <w:tc>
          <w:tcPr>
            <w:tcW w:w="2160" w:type="dxa"/>
          </w:tcPr>
          <w:p w:rsidR="007B5014" w:rsidRDefault="007B5014" w:rsidP="00493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E85508" w:rsidRDefault="004939A7" w:rsidP="00493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939A7">
              <w:rPr>
                <w:rFonts w:ascii="Times New Roman" w:hAnsi="Times New Roman" w:cs="Times New Roman"/>
                <w:position w:val="-64"/>
                <w:sz w:val="24"/>
                <w:szCs w:val="24"/>
                <w:lang w:val="ro-RO"/>
              </w:rPr>
              <w:object w:dxaOrig="1560" w:dyaOrig="1400">
                <v:shape id="_x0000_i1049" type="#_x0000_t75" style="width:78.45pt;height:70.95pt" o:ole="">
                  <v:imagedata r:id="rId51" o:title=""/>
                </v:shape>
                <o:OLEObject Type="Embed" ProgID="Equation.3" ShapeID="_x0000_i1049" DrawAspect="Content" ObjectID="_1455074952" r:id="rId52"/>
              </w:object>
            </w:r>
          </w:p>
          <w:p w:rsidR="00D755D2" w:rsidRDefault="00D755D2" w:rsidP="00493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30" w:type="dxa"/>
          </w:tcPr>
          <w:p w:rsidR="00996615" w:rsidRDefault="00996615" w:rsidP="00996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96615" w:rsidRDefault="00996615" w:rsidP="00996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B5014" w:rsidRDefault="00996615" w:rsidP="00996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6615">
              <w:rPr>
                <w:rFonts w:ascii="Times New Roman" w:hAnsi="Times New Roman" w:cs="Times New Roman"/>
                <w:position w:val="-24"/>
                <w:sz w:val="24"/>
                <w:szCs w:val="24"/>
                <w:lang w:val="ro-RO"/>
              </w:rPr>
              <w:object w:dxaOrig="1040" w:dyaOrig="620">
                <v:shape id="_x0000_i1050" type="#_x0000_t75" style="width:52.65pt;height:31.15pt" o:ole="">
                  <v:imagedata r:id="rId53" o:title=""/>
                </v:shape>
                <o:OLEObject Type="Embed" ProgID="Equation.3" ShapeID="_x0000_i1050" DrawAspect="Content" ObjectID="_1455074953" r:id="rId54"/>
              </w:object>
            </w:r>
          </w:p>
        </w:tc>
        <w:tc>
          <w:tcPr>
            <w:tcW w:w="2430" w:type="dxa"/>
          </w:tcPr>
          <w:p w:rsidR="007B5014" w:rsidRDefault="007B5014" w:rsidP="00066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06608E" w:rsidRDefault="0006608E" w:rsidP="00066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08E">
              <w:rPr>
                <w:rFonts w:ascii="Times New Roman" w:hAnsi="Times New Roman" w:cs="Times New Roman"/>
                <w:position w:val="-44"/>
                <w:sz w:val="24"/>
                <w:szCs w:val="24"/>
                <w:lang w:val="ro-RO"/>
              </w:rPr>
              <w:object w:dxaOrig="1460" w:dyaOrig="999">
                <v:shape id="_x0000_i1051" type="#_x0000_t75" style="width:73.05pt;height:49.45pt" o:ole="">
                  <v:imagedata r:id="rId55" o:title=""/>
                </v:shape>
                <o:OLEObject Type="Embed" ProgID="Equation.3" ShapeID="_x0000_i1051" DrawAspect="Content" ObjectID="_1455074954" r:id="rId56"/>
              </w:object>
            </w:r>
          </w:p>
        </w:tc>
        <w:tc>
          <w:tcPr>
            <w:tcW w:w="2610" w:type="dxa"/>
          </w:tcPr>
          <w:p w:rsidR="007B5014" w:rsidRDefault="007B5014" w:rsidP="00066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06608E" w:rsidRDefault="0006608E" w:rsidP="00066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06608E" w:rsidRDefault="0006608E" w:rsidP="00066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06608E" w:rsidRDefault="0006608E" w:rsidP="00066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08E">
              <w:rPr>
                <w:rFonts w:ascii="Times New Roman" w:hAnsi="Times New Roman" w:cs="Times New Roman"/>
                <w:position w:val="-24"/>
                <w:sz w:val="24"/>
                <w:szCs w:val="24"/>
                <w:lang w:val="ro-RO"/>
              </w:rPr>
              <w:object w:dxaOrig="1600" w:dyaOrig="660">
                <v:shape id="_x0000_i1052" type="#_x0000_t75" style="width:79.5pt;height:33.3pt" o:ole="">
                  <v:imagedata r:id="rId57" o:title=""/>
                </v:shape>
                <o:OLEObject Type="Embed" ProgID="Equation.3" ShapeID="_x0000_i1052" DrawAspect="Content" ObjectID="_1455074955" r:id="rId58"/>
              </w:object>
            </w:r>
          </w:p>
        </w:tc>
      </w:tr>
      <w:tr w:rsidR="007B5014" w:rsidTr="00CD180E">
        <w:tc>
          <w:tcPr>
            <w:tcW w:w="1080" w:type="dxa"/>
          </w:tcPr>
          <w:p w:rsidR="00E85508" w:rsidRDefault="00E855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B5014" w:rsidRDefault="00E855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3370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="007B50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= 6</w:t>
            </w:r>
          </w:p>
        </w:tc>
        <w:tc>
          <w:tcPr>
            <w:tcW w:w="2160" w:type="dxa"/>
          </w:tcPr>
          <w:p w:rsidR="007B5014" w:rsidRDefault="007B5014" w:rsidP="00493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E85508" w:rsidRDefault="004939A7" w:rsidP="00493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</w:p>
          <w:p w:rsidR="00D755D2" w:rsidRDefault="00D755D2" w:rsidP="00493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30" w:type="dxa"/>
          </w:tcPr>
          <w:p w:rsidR="007B5014" w:rsidRDefault="00996615" w:rsidP="00066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6615">
              <w:rPr>
                <w:rFonts w:ascii="Times New Roman" w:hAnsi="Times New Roman" w:cs="Times New Roman"/>
                <w:position w:val="-24"/>
                <w:sz w:val="24"/>
                <w:szCs w:val="24"/>
                <w:lang w:val="ro-RO"/>
              </w:rPr>
              <w:object w:dxaOrig="560" w:dyaOrig="680">
                <v:shape id="_x0000_i1053" type="#_x0000_t75" style="width:29pt;height:34.4pt" o:ole="">
                  <v:imagedata r:id="rId59" o:title=""/>
                </v:shape>
                <o:OLEObject Type="Embed" ProgID="Equation.3" ShapeID="_x0000_i1053" DrawAspect="Content" ObjectID="_1455074956" r:id="rId60"/>
              </w:object>
            </w:r>
          </w:p>
        </w:tc>
        <w:tc>
          <w:tcPr>
            <w:tcW w:w="2430" w:type="dxa"/>
          </w:tcPr>
          <w:p w:rsidR="0006608E" w:rsidRDefault="0006608E" w:rsidP="00066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B5014" w:rsidRDefault="0006608E" w:rsidP="00066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6R</w:t>
            </w:r>
          </w:p>
        </w:tc>
        <w:tc>
          <w:tcPr>
            <w:tcW w:w="2610" w:type="dxa"/>
          </w:tcPr>
          <w:p w:rsidR="007B5014" w:rsidRDefault="007B5014" w:rsidP="00066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06608E" w:rsidRDefault="00F12708" w:rsidP="00066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08E">
              <w:rPr>
                <w:rFonts w:ascii="Times New Roman" w:hAnsi="Times New Roman" w:cs="Times New Roman"/>
                <w:position w:val="-24"/>
                <w:sz w:val="24"/>
                <w:szCs w:val="24"/>
                <w:lang w:val="ro-RO"/>
              </w:rPr>
              <w:object w:dxaOrig="840" w:dyaOrig="660">
                <v:shape id="_x0000_i1054" type="#_x0000_t75" style="width:41.9pt;height:33.3pt" o:ole="">
                  <v:imagedata r:id="rId61" o:title=""/>
                </v:shape>
                <o:OLEObject Type="Embed" ProgID="Equation.3" ShapeID="_x0000_i1054" DrawAspect="Content" ObjectID="_1455074957" r:id="rId62"/>
              </w:object>
            </w:r>
          </w:p>
        </w:tc>
      </w:tr>
      <w:tr w:rsidR="007B5014" w:rsidTr="00CD180E">
        <w:tc>
          <w:tcPr>
            <w:tcW w:w="1080" w:type="dxa"/>
          </w:tcPr>
          <w:p w:rsidR="00E85508" w:rsidRDefault="00E855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B5014" w:rsidRDefault="00E855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3370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 = 8</w:t>
            </w:r>
          </w:p>
        </w:tc>
        <w:tc>
          <w:tcPr>
            <w:tcW w:w="2160" w:type="dxa"/>
          </w:tcPr>
          <w:p w:rsidR="007B5014" w:rsidRDefault="007B5014" w:rsidP="00493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755D2" w:rsidRDefault="004939A7" w:rsidP="00493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939A7">
              <w:rPr>
                <w:rFonts w:ascii="Times New Roman" w:hAnsi="Times New Roman" w:cs="Times New Roman"/>
                <w:position w:val="-8"/>
                <w:sz w:val="24"/>
                <w:szCs w:val="24"/>
                <w:lang w:val="ro-RO"/>
              </w:rPr>
              <w:object w:dxaOrig="1080" w:dyaOrig="420">
                <v:shape id="_x0000_i1055" type="#_x0000_t75" style="width:53.75pt;height:21.5pt" o:ole="">
                  <v:imagedata r:id="rId63" o:title=""/>
                </v:shape>
                <o:OLEObject Type="Embed" ProgID="Equation.3" ShapeID="_x0000_i1055" DrawAspect="Content" ObjectID="_1455074958" r:id="rId64"/>
              </w:object>
            </w:r>
          </w:p>
          <w:p w:rsidR="00E85508" w:rsidRDefault="00E85508" w:rsidP="00493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30" w:type="dxa"/>
          </w:tcPr>
          <w:p w:rsidR="0006608E" w:rsidRDefault="0006608E" w:rsidP="00066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B5014" w:rsidRDefault="00996615" w:rsidP="00066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6615">
              <w:rPr>
                <w:rFonts w:ascii="Times New Roman" w:hAnsi="Times New Roman" w:cs="Times New Roman"/>
                <w:position w:val="-24"/>
                <w:sz w:val="24"/>
                <w:szCs w:val="24"/>
                <w:lang w:val="ro-RO"/>
              </w:rPr>
              <w:object w:dxaOrig="1160" w:dyaOrig="620">
                <v:shape id="_x0000_i1056" type="#_x0000_t75" style="width:58.05pt;height:31.15pt" o:ole="">
                  <v:imagedata r:id="rId65" o:title=""/>
                </v:shape>
                <o:OLEObject Type="Embed" ProgID="Equation.3" ShapeID="_x0000_i1056" DrawAspect="Content" ObjectID="_1455074959" r:id="rId66"/>
              </w:object>
            </w:r>
          </w:p>
        </w:tc>
        <w:tc>
          <w:tcPr>
            <w:tcW w:w="2430" w:type="dxa"/>
          </w:tcPr>
          <w:p w:rsidR="007B5014" w:rsidRDefault="007B5014" w:rsidP="00066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06608E" w:rsidRDefault="0006608E" w:rsidP="00066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  <w:r w:rsidRPr="004939A7">
              <w:rPr>
                <w:rFonts w:ascii="Times New Roman" w:hAnsi="Times New Roman" w:cs="Times New Roman"/>
                <w:position w:val="-8"/>
                <w:sz w:val="24"/>
                <w:szCs w:val="24"/>
                <w:lang w:val="ro-RO"/>
              </w:rPr>
              <w:object w:dxaOrig="1080" w:dyaOrig="420">
                <v:shape id="_x0000_i1057" type="#_x0000_t75" style="width:53.75pt;height:21.5pt" o:ole="">
                  <v:imagedata r:id="rId63" o:title=""/>
                </v:shape>
                <o:OLEObject Type="Embed" ProgID="Equation.3" ShapeID="_x0000_i1057" DrawAspect="Content" ObjectID="_1455074960" r:id="rId67"/>
              </w:object>
            </w:r>
          </w:p>
        </w:tc>
        <w:tc>
          <w:tcPr>
            <w:tcW w:w="2610" w:type="dxa"/>
          </w:tcPr>
          <w:p w:rsidR="007B5014" w:rsidRDefault="007B5014" w:rsidP="00066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06608E" w:rsidRDefault="0006608E" w:rsidP="00066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08E">
              <w:rPr>
                <w:rFonts w:ascii="Times New Roman" w:hAnsi="Times New Roman" w:cs="Times New Roman"/>
                <w:position w:val="-6"/>
                <w:sz w:val="24"/>
                <w:szCs w:val="24"/>
                <w:lang w:val="ro-RO"/>
              </w:rPr>
              <w:object w:dxaOrig="740" w:dyaOrig="340">
                <v:shape id="_x0000_i1058" type="#_x0000_t75" style="width:37.6pt;height:16.1pt" o:ole="">
                  <v:imagedata r:id="rId68" o:title=""/>
                </v:shape>
                <o:OLEObject Type="Embed" ProgID="Equation.3" ShapeID="_x0000_i1058" DrawAspect="Content" ObjectID="_1455074961" r:id="rId69"/>
              </w:object>
            </w:r>
          </w:p>
        </w:tc>
      </w:tr>
      <w:tr w:rsidR="007B5014" w:rsidTr="00CD180E">
        <w:tc>
          <w:tcPr>
            <w:tcW w:w="1080" w:type="dxa"/>
          </w:tcPr>
          <w:p w:rsidR="00E85508" w:rsidRDefault="00E855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B5014" w:rsidRDefault="00E855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3370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 = 10</w:t>
            </w:r>
          </w:p>
        </w:tc>
        <w:tc>
          <w:tcPr>
            <w:tcW w:w="2160" w:type="dxa"/>
          </w:tcPr>
          <w:p w:rsidR="007B5014" w:rsidRDefault="007B5014" w:rsidP="00493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E85508" w:rsidRDefault="00996615" w:rsidP="00493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6615">
              <w:rPr>
                <w:rFonts w:ascii="Times New Roman" w:hAnsi="Times New Roman" w:cs="Times New Roman"/>
                <w:position w:val="-58"/>
                <w:sz w:val="24"/>
                <w:szCs w:val="24"/>
                <w:lang w:val="ro-RO"/>
              </w:rPr>
              <w:object w:dxaOrig="1460" w:dyaOrig="1280">
                <v:shape id="_x0000_i1059" type="#_x0000_t75" style="width:73.05pt;height:64.5pt" o:ole="">
                  <v:imagedata r:id="rId70" o:title=""/>
                </v:shape>
                <o:OLEObject Type="Embed" ProgID="Equation.3" ShapeID="_x0000_i1059" DrawAspect="Content" ObjectID="_1455074962" r:id="rId71"/>
              </w:object>
            </w:r>
          </w:p>
          <w:p w:rsidR="00D755D2" w:rsidRDefault="00D755D2" w:rsidP="00493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30" w:type="dxa"/>
          </w:tcPr>
          <w:p w:rsidR="0006608E" w:rsidRDefault="0006608E" w:rsidP="00066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06608E" w:rsidRDefault="0006608E" w:rsidP="00066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B5014" w:rsidRDefault="0006608E" w:rsidP="00066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6615">
              <w:rPr>
                <w:rFonts w:ascii="Times New Roman" w:hAnsi="Times New Roman" w:cs="Times New Roman"/>
                <w:position w:val="-24"/>
                <w:sz w:val="24"/>
                <w:szCs w:val="24"/>
                <w:lang w:val="ro-RO"/>
              </w:rPr>
              <w:object w:dxaOrig="1359" w:dyaOrig="620">
                <v:shape id="_x0000_i1060" type="#_x0000_t75" style="width:67.7pt;height:31.15pt" o:ole="">
                  <v:imagedata r:id="rId72" o:title=""/>
                </v:shape>
                <o:OLEObject Type="Embed" ProgID="Equation.3" ShapeID="_x0000_i1060" DrawAspect="Content" ObjectID="_1455074963" r:id="rId73"/>
              </w:object>
            </w:r>
          </w:p>
        </w:tc>
        <w:tc>
          <w:tcPr>
            <w:tcW w:w="2430" w:type="dxa"/>
          </w:tcPr>
          <w:p w:rsidR="007B5014" w:rsidRDefault="007B5014" w:rsidP="00066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06608E" w:rsidRDefault="0006608E" w:rsidP="00066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06608E" w:rsidRDefault="0006608E" w:rsidP="00066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08E">
              <w:rPr>
                <w:rFonts w:ascii="Times New Roman" w:hAnsi="Times New Roman" w:cs="Times New Roman"/>
                <w:position w:val="-10"/>
                <w:sz w:val="24"/>
                <w:szCs w:val="24"/>
                <w:lang w:val="ro-RO"/>
              </w:rPr>
              <w:object w:dxaOrig="1120" w:dyaOrig="380">
                <v:shape id="_x0000_i1061" type="#_x0000_t75" style="width:55.9pt;height:19.35pt" o:ole="">
                  <v:imagedata r:id="rId74" o:title=""/>
                </v:shape>
                <o:OLEObject Type="Embed" ProgID="Equation.3" ShapeID="_x0000_i1061" DrawAspect="Content" ObjectID="_1455074964" r:id="rId75"/>
              </w:object>
            </w:r>
          </w:p>
        </w:tc>
        <w:tc>
          <w:tcPr>
            <w:tcW w:w="2610" w:type="dxa"/>
          </w:tcPr>
          <w:p w:rsidR="007B5014" w:rsidRDefault="007B5014" w:rsidP="00066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06608E" w:rsidRDefault="0006608E" w:rsidP="00066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06608E" w:rsidRDefault="0006608E" w:rsidP="00066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08E">
              <w:rPr>
                <w:rFonts w:ascii="Times New Roman" w:hAnsi="Times New Roman" w:cs="Times New Roman"/>
                <w:position w:val="-24"/>
                <w:sz w:val="24"/>
                <w:szCs w:val="24"/>
                <w:lang w:val="ro-RO"/>
              </w:rPr>
              <w:object w:dxaOrig="1600" w:dyaOrig="660">
                <v:shape id="_x0000_i1062" type="#_x0000_t75" style="width:79.5pt;height:33.3pt" o:ole="">
                  <v:imagedata r:id="rId76" o:title=""/>
                </v:shape>
                <o:OLEObject Type="Embed" ProgID="Equation.3" ShapeID="_x0000_i1062" DrawAspect="Content" ObjectID="_1455074965" r:id="rId77"/>
              </w:object>
            </w:r>
          </w:p>
          <w:p w:rsidR="0006608E" w:rsidRDefault="0006608E" w:rsidP="00066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B5014" w:rsidTr="00CD180E">
        <w:tc>
          <w:tcPr>
            <w:tcW w:w="1080" w:type="dxa"/>
          </w:tcPr>
          <w:p w:rsidR="00E85508" w:rsidRDefault="00E855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B5014" w:rsidRDefault="00E855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3370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 = 12</w:t>
            </w:r>
          </w:p>
        </w:tc>
        <w:tc>
          <w:tcPr>
            <w:tcW w:w="2160" w:type="dxa"/>
          </w:tcPr>
          <w:p w:rsidR="007B5014" w:rsidRDefault="007B5014" w:rsidP="00493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E85508" w:rsidRDefault="00A56FEB" w:rsidP="00493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939A7">
              <w:rPr>
                <w:rFonts w:ascii="Times New Roman" w:hAnsi="Times New Roman" w:cs="Times New Roman"/>
                <w:position w:val="-24"/>
                <w:sz w:val="24"/>
                <w:szCs w:val="24"/>
                <w:lang w:val="ro-RO"/>
              </w:rPr>
              <w:object w:dxaOrig="1320" w:dyaOrig="620">
                <v:shape id="_x0000_i1063" type="#_x0000_t75" style="width:65.55pt;height:31.15pt" o:ole="">
                  <v:imagedata r:id="rId78" o:title=""/>
                </v:shape>
                <o:OLEObject Type="Embed" ProgID="Equation.3" ShapeID="_x0000_i1063" DrawAspect="Content" ObjectID="_1455074966" r:id="rId79"/>
              </w:object>
            </w:r>
          </w:p>
          <w:p w:rsidR="00D755D2" w:rsidRDefault="00D755D2" w:rsidP="00493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30" w:type="dxa"/>
          </w:tcPr>
          <w:p w:rsidR="007B5014" w:rsidRDefault="0006608E" w:rsidP="00066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6615">
              <w:rPr>
                <w:rFonts w:ascii="Times New Roman" w:hAnsi="Times New Roman" w:cs="Times New Roman"/>
                <w:position w:val="-24"/>
                <w:sz w:val="24"/>
                <w:szCs w:val="24"/>
                <w:lang w:val="ro-RO"/>
              </w:rPr>
              <w:object w:dxaOrig="1260" w:dyaOrig="620">
                <v:shape id="_x0000_i1064" type="#_x0000_t75" style="width:63.4pt;height:31.15pt" o:ole="">
                  <v:imagedata r:id="rId80" o:title=""/>
                </v:shape>
                <o:OLEObject Type="Embed" ProgID="Equation.3" ShapeID="_x0000_i1064" DrawAspect="Content" ObjectID="_1455074967" r:id="rId81"/>
              </w:object>
            </w:r>
          </w:p>
        </w:tc>
        <w:tc>
          <w:tcPr>
            <w:tcW w:w="2430" w:type="dxa"/>
          </w:tcPr>
          <w:p w:rsidR="007B5014" w:rsidRDefault="007B5014" w:rsidP="00066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06608E" w:rsidRDefault="0006608E" w:rsidP="00066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08E">
              <w:rPr>
                <w:rFonts w:ascii="Times New Roman" w:hAnsi="Times New Roman" w:cs="Times New Roman"/>
                <w:position w:val="-10"/>
                <w:sz w:val="24"/>
                <w:szCs w:val="24"/>
                <w:lang w:val="ro-RO"/>
              </w:rPr>
              <w:object w:dxaOrig="1359" w:dyaOrig="380">
                <v:shape id="_x0000_i1065" type="#_x0000_t75" style="width:67.7pt;height:19.35pt" o:ole="">
                  <v:imagedata r:id="rId82" o:title=""/>
                </v:shape>
                <o:OLEObject Type="Embed" ProgID="Equation.3" ShapeID="_x0000_i1065" DrawAspect="Content" ObjectID="_1455074968" r:id="rId83"/>
              </w:object>
            </w:r>
          </w:p>
        </w:tc>
        <w:tc>
          <w:tcPr>
            <w:tcW w:w="2610" w:type="dxa"/>
          </w:tcPr>
          <w:p w:rsidR="007B5014" w:rsidRDefault="007B5014" w:rsidP="00066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06608E" w:rsidRDefault="00F12708" w:rsidP="00066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608E">
              <w:rPr>
                <w:rFonts w:ascii="Times New Roman" w:hAnsi="Times New Roman" w:cs="Times New Roman"/>
                <w:position w:val="-24"/>
                <w:sz w:val="24"/>
                <w:szCs w:val="24"/>
                <w:lang w:val="ro-RO"/>
              </w:rPr>
              <w:object w:dxaOrig="520" w:dyaOrig="660">
                <v:shape id="_x0000_i1066" type="#_x0000_t75" style="width:25.8pt;height:33.3pt" o:ole="">
                  <v:imagedata r:id="rId84" o:title=""/>
                </v:shape>
                <o:OLEObject Type="Embed" ProgID="Equation.3" ShapeID="_x0000_i1066" DrawAspect="Content" ObjectID="_1455074969" r:id="rId85"/>
              </w:object>
            </w:r>
          </w:p>
        </w:tc>
      </w:tr>
    </w:tbl>
    <w:p w:rsidR="00A0315E" w:rsidRDefault="00A0315E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C703E7" w:rsidRDefault="0076382A" w:rsidP="00A0315E">
      <w:pPr>
        <w:ind w:left="-810" w:right="-990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1834611" cy="1666875"/>
            <wp:effectExtent l="1905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611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5508">
        <w:rPr>
          <w:rFonts w:ascii="Times New Roman" w:hAnsi="Times New Roman" w:cs="Times New Roman"/>
          <w:lang w:val="ro-RO"/>
        </w:rPr>
        <w:t xml:space="preserve">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771650" cy="1709487"/>
            <wp:effectExtent l="1905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426" cy="171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5508">
        <w:rPr>
          <w:rFonts w:ascii="Times New Roman" w:hAnsi="Times New Roman" w:cs="Times New Roman"/>
          <w:lang w:val="ro-RO"/>
        </w:rPr>
        <w:t xml:space="preserve">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734910" cy="1666875"/>
            <wp:effectExtent l="1905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91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15E" w:rsidRDefault="00A0315E" w:rsidP="00A0315E">
      <w:pPr>
        <w:ind w:left="-810" w:right="-990"/>
        <w:jc w:val="center"/>
        <w:rPr>
          <w:rFonts w:ascii="Times New Roman" w:hAnsi="Times New Roman" w:cs="Times New Roman"/>
          <w:lang w:val="ro-RO"/>
        </w:rPr>
      </w:pPr>
    </w:p>
    <w:p w:rsidR="00BD37E6" w:rsidRDefault="00E85508" w:rsidP="00BD37E6">
      <w:pPr>
        <w:ind w:left="-810" w:right="-990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</w:t>
      </w:r>
    </w:p>
    <w:p w:rsidR="0076382A" w:rsidRDefault="00BD37E6" w:rsidP="004C399A">
      <w:pPr>
        <w:ind w:left="630" w:right="-99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38400" cy="2570480"/>
            <wp:effectExtent l="19050" t="0" r="0" b="0"/>
            <wp:wrapSquare wrapText="bothSides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57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315E">
        <w:rPr>
          <w:rFonts w:ascii="Times New Roman" w:hAnsi="Times New Roman" w:cs="Times New Roman"/>
          <w:lang w:val="ro-RO"/>
        </w:rPr>
        <w:t xml:space="preserve">      </w:t>
      </w:r>
      <w:r w:rsidR="00E85508">
        <w:rPr>
          <w:rFonts w:ascii="Times New Roman" w:hAnsi="Times New Roman" w:cs="Times New Roman"/>
          <w:lang w:val="ro-RO"/>
        </w:rPr>
        <w:t xml:space="preserve">          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533650" cy="2585569"/>
            <wp:effectExtent l="1905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865" cy="258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72E" w:rsidRDefault="00E85508" w:rsidP="00E85508">
      <w:pPr>
        <w:jc w:val="center"/>
        <w:rPr>
          <w:rFonts w:ascii="Times New Roman" w:hAnsi="Times New Roman" w:cs="Times New Roman"/>
          <w:lang w:val="ro-RO"/>
        </w:rPr>
      </w:pPr>
      <w:r w:rsidRPr="00E85508">
        <w:rPr>
          <w:rFonts w:ascii="Times New Roman" w:hAnsi="Times New Roman" w:cs="Times New Roman"/>
          <w:noProof/>
        </w:rPr>
        <w:drawing>
          <wp:inline distT="0" distB="0" distL="0" distR="0">
            <wp:extent cx="2447925" cy="2505075"/>
            <wp:effectExtent l="19050" t="0" r="9525" b="0"/>
            <wp:docPr id="12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8BD" w:rsidRDefault="00FD58BD" w:rsidP="00E85508">
      <w:pPr>
        <w:jc w:val="center"/>
        <w:rPr>
          <w:rFonts w:ascii="Times New Roman" w:hAnsi="Times New Roman" w:cs="Times New Roman"/>
          <w:lang w:val="ro-RO"/>
        </w:rPr>
      </w:pPr>
    </w:p>
    <w:p w:rsidR="00F12708" w:rsidRDefault="00FD58BD" w:rsidP="00FD58BD">
      <w:pPr>
        <w:ind w:left="-1080" w:right="-117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         </w:t>
      </w:r>
      <w:r w:rsidR="00704948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Noțiuni referitoare la poligoane regulate stelate:     </w:t>
      </w:r>
    </w:p>
    <w:p w:rsidR="00F12708" w:rsidRDefault="00F12708" w:rsidP="00FD58BD">
      <w:pPr>
        <w:ind w:left="-1080" w:right="-117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Poligoanele regulate stelate sunt poligoane concave, respectiv, există cel puțin două puncte interioare ale acestora, încât segmentul determinat de aceste puncte să nu aibă întreg interiorul situat în interiorul poligonului.</w:t>
      </w:r>
      <w:r w:rsidR="00FD58BD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:rsidR="00FD58BD" w:rsidRDefault="00F12708" w:rsidP="00FD58BD">
      <w:pPr>
        <w:ind w:left="-1080" w:right="-117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Poligoanelor regulate stelate se obțin ducând diagonalele </w:t>
      </w:r>
      <w:r w:rsidR="00156A30">
        <w:rPr>
          <w:rFonts w:ascii="Times New Roman" w:hAnsi="Times New Roman" w:cs="Times New Roman"/>
          <w:sz w:val="24"/>
          <w:szCs w:val="24"/>
          <w:lang w:val="ro-RO"/>
        </w:rPr>
        <w:t>poligoanelor regulate convexe, cu același număr de vârfuri.</w:t>
      </w:r>
      <w:r w:rsidR="00FD58BD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:rsidR="00156A30" w:rsidRDefault="00156A30" w:rsidP="00FD58BD">
      <w:pPr>
        <w:ind w:left="-1080" w:right="-117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Elementele poligoanelor regulete stelate sunt:</w:t>
      </w:r>
    </w:p>
    <w:p w:rsidR="00FD58BD" w:rsidRDefault="00D04B9A" w:rsidP="00D04B9A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56FEB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279" w:dyaOrig="360">
          <v:shape id="_x0000_i1067" type="#_x0000_t75" style="width:13.95pt;height:18.25pt" o:ole="">
            <v:imagedata r:id="rId92" o:title=""/>
          </v:shape>
          <o:OLEObject Type="Embed" ProgID="Equation.3" ShapeID="_x0000_i1067" DrawAspect="Content" ObjectID="_1455074970" r:id="rId93"/>
        </w:object>
      </w:r>
      <w:r w:rsidR="00156A30">
        <w:rPr>
          <w:rFonts w:ascii="Times New Roman" w:hAnsi="Times New Roman" w:cs="Times New Roman"/>
          <w:sz w:val="24"/>
          <w:szCs w:val="24"/>
          <w:lang w:val="ro-RO"/>
        </w:rPr>
        <w:t xml:space="preserve"> - latura; </w:t>
      </w:r>
      <w:r w:rsidRPr="00A56FEB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1219" w:dyaOrig="360">
          <v:shape id="_x0000_i1068" type="#_x0000_t75" style="width:61.25pt;height:18.25pt" o:ole="">
            <v:imagedata r:id="rId94" o:title=""/>
          </v:shape>
          <o:OLEObject Type="Embed" ProgID="Equation.3" ShapeID="_x0000_i1068" DrawAspect="Content" ObjectID="_1455074971" r:id="rId95"/>
        </w:object>
      </w:r>
      <w:r w:rsidR="00156A30">
        <w:rPr>
          <w:rFonts w:ascii="Times New Roman" w:hAnsi="Times New Roman" w:cs="Times New Roman"/>
          <w:sz w:val="24"/>
          <w:szCs w:val="24"/>
          <w:lang w:val="ro-RO"/>
        </w:rPr>
        <w:t xml:space="preserve"> - perimetrul; </w:t>
      </w:r>
      <w:r w:rsidRPr="00A56FEB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1560" w:dyaOrig="360">
          <v:shape id="_x0000_i1069" type="#_x0000_t75" style="width:78.45pt;height:18.25pt" o:ole="">
            <v:imagedata r:id="rId96" o:title=""/>
          </v:shape>
          <o:OLEObject Type="Embed" ProgID="Equation.3" ShapeID="_x0000_i1069" DrawAspect="Content" ObjectID="_1455074972" r:id="rId97"/>
        </w:object>
      </w:r>
      <w:r w:rsidR="00156A30">
        <w:rPr>
          <w:rFonts w:ascii="Times New Roman" w:hAnsi="Times New Roman" w:cs="Times New Roman"/>
          <w:sz w:val="24"/>
          <w:szCs w:val="24"/>
          <w:lang w:val="ro-RO"/>
        </w:rPr>
        <w:t>- apotema;</w:t>
      </w:r>
      <w:r w:rsidRPr="00D04B9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04B9A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360" w:dyaOrig="360">
          <v:shape id="_x0000_i1070" type="#_x0000_t75" style="width:18.25pt;height:18.25pt" o:ole="">
            <v:imagedata r:id="rId98" o:title=""/>
          </v:shape>
          <o:OLEObject Type="Embed" ProgID="Equation.3" ShapeID="_x0000_i1070" DrawAspect="Content" ObjectID="_1455074973" r:id="rId9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- aria.</w:t>
      </w:r>
    </w:p>
    <w:p w:rsidR="00FD58BD" w:rsidRDefault="00704948" w:rsidP="00FD58BD">
      <w:pPr>
        <w:ind w:left="-1080" w:right="-117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</w:t>
      </w:r>
      <w:r w:rsidR="00FD58BD">
        <w:rPr>
          <w:rFonts w:ascii="Times New Roman" w:hAnsi="Times New Roman" w:cs="Times New Roman"/>
          <w:sz w:val="24"/>
          <w:szCs w:val="24"/>
          <w:lang w:val="ro-RO"/>
        </w:rPr>
        <w:t>4) Tabel cu formule pentru calculul elementelor poligoanelor regulate stelate:</w:t>
      </w:r>
    </w:p>
    <w:tbl>
      <w:tblPr>
        <w:tblStyle w:val="TableGrid"/>
        <w:tblW w:w="10710" w:type="dxa"/>
        <w:tblInd w:w="-522" w:type="dxa"/>
        <w:tblLook w:val="04A0"/>
      </w:tblPr>
      <w:tblGrid>
        <w:gridCol w:w="1080"/>
        <w:gridCol w:w="2160"/>
        <w:gridCol w:w="2430"/>
        <w:gridCol w:w="2430"/>
        <w:gridCol w:w="2610"/>
      </w:tblGrid>
      <w:tr w:rsidR="00FD58BD" w:rsidTr="001149D6">
        <w:tc>
          <w:tcPr>
            <w:tcW w:w="1080" w:type="dxa"/>
          </w:tcPr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</w:tcPr>
          <w:p w:rsidR="00FD58BD" w:rsidRDefault="00D04B9A" w:rsidP="00114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755D2">
              <w:rPr>
                <w:rFonts w:ascii="Times New Roman" w:hAnsi="Times New Roman" w:cs="Times New Roman"/>
                <w:position w:val="-12"/>
                <w:sz w:val="24"/>
                <w:szCs w:val="24"/>
                <w:lang w:val="ro-RO"/>
              </w:rPr>
              <w:object w:dxaOrig="279" w:dyaOrig="360">
                <v:shape id="_x0000_i1071" type="#_x0000_t75" style="width:13.95pt;height:18.25pt" o:ole="">
                  <v:imagedata r:id="rId100" o:title=""/>
                </v:shape>
                <o:OLEObject Type="Embed" ProgID="Equation.3" ShapeID="_x0000_i1071" DrawAspect="Content" ObjectID="_1455074974" r:id="rId101"/>
              </w:object>
            </w:r>
          </w:p>
        </w:tc>
        <w:tc>
          <w:tcPr>
            <w:tcW w:w="2430" w:type="dxa"/>
          </w:tcPr>
          <w:p w:rsidR="00FD58BD" w:rsidRDefault="00D04B9A" w:rsidP="00114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755D2">
              <w:rPr>
                <w:rFonts w:ascii="Times New Roman" w:hAnsi="Times New Roman" w:cs="Times New Roman"/>
                <w:position w:val="-12"/>
                <w:sz w:val="24"/>
                <w:szCs w:val="24"/>
                <w:lang w:val="ro-RO"/>
              </w:rPr>
              <w:object w:dxaOrig="460" w:dyaOrig="360">
                <v:shape id="_x0000_i1072" type="#_x0000_t75" style="width:22.55pt;height:18.25pt" o:ole="">
                  <v:imagedata r:id="rId102" o:title=""/>
                </v:shape>
                <o:OLEObject Type="Embed" ProgID="Equation.3" ShapeID="_x0000_i1072" DrawAspect="Content" ObjectID="_1455074975" r:id="rId103"/>
              </w:object>
            </w:r>
          </w:p>
        </w:tc>
        <w:tc>
          <w:tcPr>
            <w:tcW w:w="2430" w:type="dxa"/>
          </w:tcPr>
          <w:p w:rsidR="00FD58BD" w:rsidRDefault="00D04B9A" w:rsidP="00114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755D2">
              <w:rPr>
                <w:rFonts w:ascii="Times New Roman" w:hAnsi="Times New Roman" w:cs="Times New Roman"/>
                <w:position w:val="-12"/>
                <w:sz w:val="24"/>
                <w:szCs w:val="24"/>
                <w:lang w:val="ro-RO"/>
              </w:rPr>
              <w:object w:dxaOrig="340" w:dyaOrig="360">
                <v:shape id="_x0000_i1073" type="#_x0000_t75" style="width:16.1pt;height:18.25pt" o:ole="">
                  <v:imagedata r:id="rId104" o:title=""/>
                </v:shape>
                <o:OLEObject Type="Embed" ProgID="Equation.3" ShapeID="_x0000_i1073" DrawAspect="Content" ObjectID="_1455074976" r:id="rId105"/>
              </w:object>
            </w:r>
          </w:p>
        </w:tc>
        <w:tc>
          <w:tcPr>
            <w:tcW w:w="2610" w:type="dxa"/>
          </w:tcPr>
          <w:p w:rsidR="00FD58BD" w:rsidRDefault="00D04B9A" w:rsidP="00114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755D2">
              <w:rPr>
                <w:rFonts w:ascii="Times New Roman" w:hAnsi="Times New Roman" w:cs="Times New Roman"/>
                <w:position w:val="-12"/>
                <w:sz w:val="24"/>
                <w:szCs w:val="24"/>
                <w:lang w:val="ro-RO"/>
              </w:rPr>
              <w:object w:dxaOrig="360" w:dyaOrig="360">
                <v:shape id="_x0000_i1074" type="#_x0000_t75" style="width:18.25pt;height:18.25pt" o:ole="">
                  <v:imagedata r:id="rId106" o:title=""/>
                </v:shape>
                <o:OLEObject Type="Embed" ProgID="Equation.3" ShapeID="_x0000_i1074" DrawAspect="Content" ObjectID="_1455074977" r:id="rId107"/>
              </w:object>
            </w:r>
          </w:p>
        </w:tc>
      </w:tr>
      <w:tr w:rsidR="00FD58BD" w:rsidTr="001149D6">
        <w:tc>
          <w:tcPr>
            <w:tcW w:w="1080" w:type="dxa"/>
          </w:tcPr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n = 5</w:t>
            </w:r>
          </w:p>
        </w:tc>
        <w:tc>
          <w:tcPr>
            <w:tcW w:w="2160" w:type="dxa"/>
          </w:tcPr>
          <w:p w:rsidR="00FD58BD" w:rsidRDefault="00D04B9A" w:rsidP="00EB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04B9A">
              <w:rPr>
                <w:rFonts w:ascii="Times New Roman" w:hAnsi="Times New Roman" w:cs="Times New Roman"/>
                <w:position w:val="-44"/>
                <w:sz w:val="24"/>
                <w:szCs w:val="24"/>
                <w:lang w:val="ro-RO"/>
              </w:rPr>
              <w:object w:dxaOrig="1359" w:dyaOrig="999">
                <v:shape id="_x0000_i1075" type="#_x0000_t75" style="width:67.7pt;height:49.45pt" o:ole="">
                  <v:imagedata r:id="rId108" o:title=""/>
                </v:shape>
                <o:OLEObject Type="Embed" ProgID="Equation.3" ShapeID="_x0000_i1075" DrawAspect="Content" ObjectID="_1455074978" r:id="rId109"/>
              </w:object>
            </w:r>
          </w:p>
          <w:p w:rsidR="00FD58BD" w:rsidRDefault="00FD58BD" w:rsidP="00EB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30" w:type="dxa"/>
          </w:tcPr>
          <w:p w:rsidR="00D04B9A" w:rsidRDefault="00D04B9A" w:rsidP="00EB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FD58BD" w:rsidRDefault="00D04B9A" w:rsidP="00EB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04B9A">
              <w:rPr>
                <w:rFonts w:ascii="Times New Roman" w:hAnsi="Times New Roman" w:cs="Times New Roman"/>
                <w:position w:val="-24"/>
                <w:sz w:val="24"/>
                <w:szCs w:val="24"/>
                <w:lang w:val="ro-RO"/>
              </w:rPr>
              <w:object w:dxaOrig="1060" w:dyaOrig="680">
                <v:shape id="_x0000_i1076" type="#_x0000_t75" style="width:52.65pt;height:34.4pt" o:ole="">
                  <v:imagedata r:id="rId110" o:title=""/>
                </v:shape>
                <o:OLEObject Type="Embed" ProgID="Equation.3" ShapeID="_x0000_i1076" DrawAspect="Content" ObjectID="_1455074979" r:id="rId111"/>
              </w:object>
            </w:r>
          </w:p>
        </w:tc>
        <w:tc>
          <w:tcPr>
            <w:tcW w:w="2430" w:type="dxa"/>
          </w:tcPr>
          <w:p w:rsidR="00FD58BD" w:rsidRDefault="00EB4EDF" w:rsidP="00EB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04B9A">
              <w:rPr>
                <w:rFonts w:ascii="Times New Roman" w:hAnsi="Times New Roman" w:cs="Times New Roman"/>
                <w:position w:val="-34"/>
                <w:sz w:val="24"/>
                <w:szCs w:val="24"/>
                <w:lang w:val="ro-RO"/>
              </w:rPr>
              <w:object w:dxaOrig="1400" w:dyaOrig="800">
                <v:shape id="_x0000_i1077" type="#_x0000_t75" style="width:70.95pt;height:40.85pt" o:ole="">
                  <v:imagedata r:id="rId112" o:title=""/>
                </v:shape>
                <o:OLEObject Type="Embed" ProgID="Equation.3" ShapeID="_x0000_i1077" DrawAspect="Content" ObjectID="_1455074980" r:id="rId113"/>
              </w:object>
            </w:r>
          </w:p>
        </w:tc>
        <w:tc>
          <w:tcPr>
            <w:tcW w:w="2610" w:type="dxa"/>
          </w:tcPr>
          <w:p w:rsidR="00FD58BD" w:rsidRDefault="00EB4EDF" w:rsidP="00EB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B4EDF">
              <w:rPr>
                <w:rFonts w:ascii="Times New Roman" w:hAnsi="Times New Roman" w:cs="Times New Roman"/>
                <w:position w:val="-40"/>
                <w:sz w:val="24"/>
                <w:szCs w:val="24"/>
                <w:lang w:val="ro-RO"/>
              </w:rPr>
              <w:object w:dxaOrig="2240" w:dyaOrig="920">
                <v:shape id="_x0000_i1078" type="#_x0000_t75" style="width:112.85pt;height:46.2pt" o:ole="">
                  <v:imagedata r:id="rId114" o:title=""/>
                </v:shape>
                <o:OLEObject Type="Embed" ProgID="Equation.3" ShapeID="_x0000_i1078" DrawAspect="Content" ObjectID="_1455074981" r:id="rId115"/>
              </w:object>
            </w:r>
          </w:p>
        </w:tc>
      </w:tr>
      <w:tr w:rsidR="00FD58BD" w:rsidTr="001149D6">
        <w:tc>
          <w:tcPr>
            <w:tcW w:w="1080" w:type="dxa"/>
          </w:tcPr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n = 6</w:t>
            </w:r>
          </w:p>
        </w:tc>
        <w:tc>
          <w:tcPr>
            <w:tcW w:w="2160" w:type="dxa"/>
          </w:tcPr>
          <w:p w:rsidR="00FD58BD" w:rsidRDefault="00FD58BD" w:rsidP="00EB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FD58BD" w:rsidRDefault="00D04B9A" w:rsidP="00EB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04B9A">
              <w:rPr>
                <w:rFonts w:ascii="Times New Roman" w:hAnsi="Times New Roman" w:cs="Times New Roman"/>
                <w:position w:val="-24"/>
                <w:sz w:val="24"/>
                <w:szCs w:val="24"/>
                <w:lang w:val="ro-RO"/>
              </w:rPr>
              <w:object w:dxaOrig="560" w:dyaOrig="680">
                <v:shape id="_x0000_i1079" type="#_x0000_t75" style="width:29pt;height:34.4pt" o:ole="">
                  <v:imagedata r:id="rId116" o:title=""/>
                </v:shape>
                <o:OLEObject Type="Embed" ProgID="Equation.3" ShapeID="_x0000_i1079" DrawAspect="Content" ObjectID="_1455074982" r:id="rId117"/>
              </w:object>
            </w:r>
          </w:p>
          <w:p w:rsidR="00FD58BD" w:rsidRDefault="00FD58BD" w:rsidP="00EB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30" w:type="dxa"/>
          </w:tcPr>
          <w:p w:rsidR="00FD58BD" w:rsidRDefault="00FD58BD" w:rsidP="00EB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04B9A" w:rsidRDefault="00D04B9A" w:rsidP="00EB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04B9A">
              <w:rPr>
                <w:rFonts w:ascii="Times New Roman" w:hAnsi="Times New Roman" w:cs="Times New Roman"/>
                <w:position w:val="-24"/>
                <w:sz w:val="24"/>
                <w:szCs w:val="24"/>
                <w:lang w:val="ro-RO"/>
              </w:rPr>
              <w:object w:dxaOrig="279" w:dyaOrig="620">
                <v:shape id="_x0000_i1080" type="#_x0000_t75" style="width:13.95pt;height:31.15pt" o:ole="">
                  <v:imagedata r:id="rId118" o:title=""/>
                </v:shape>
                <o:OLEObject Type="Embed" ProgID="Equation.3" ShapeID="_x0000_i1080" DrawAspect="Content" ObjectID="_1455074983" r:id="rId119"/>
              </w:object>
            </w:r>
          </w:p>
        </w:tc>
        <w:tc>
          <w:tcPr>
            <w:tcW w:w="2430" w:type="dxa"/>
          </w:tcPr>
          <w:p w:rsidR="00FD58BD" w:rsidRDefault="00FD58BD" w:rsidP="00EB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04B9A" w:rsidRDefault="00EB4EDF" w:rsidP="00EB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04B9A">
              <w:rPr>
                <w:rFonts w:ascii="Times New Roman" w:hAnsi="Times New Roman" w:cs="Times New Roman"/>
                <w:position w:val="-8"/>
                <w:sz w:val="24"/>
                <w:szCs w:val="24"/>
                <w:lang w:val="ro-RO"/>
              </w:rPr>
              <w:object w:dxaOrig="660" w:dyaOrig="360">
                <v:shape id="_x0000_i1081" type="#_x0000_t75" style="width:33.3pt;height:18.25pt" o:ole="">
                  <v:imagedata r:id="rId120" o:title=""/>
                </v:shape>
                <o:OLEObject Type="Embed" ProgID="Equation.3" ShapeID="_x0000_i1081" DrawAspect="Content" ObjectID="_1455074984" r:id="rId121"/>
              </w:object>
            </w:r>
          </w:p>
        </w:tc>
        <w:tc>
          <w:tcPr>
            <w:tcW w:w="2610" w:type="dxa"/>
          </w:tcPr>
          <w:p w:rsidR="00FD58BD" w:rsidRDefault="00FD58BD" w:rsidP="00EB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EB4EDF" w:rsidRDefault="00EB4EDF" w:rsidP="00EB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B4EDF">
              <w:rPr>
                <w:rFonts w:ascii="Times New Roman" w:hAnsi="Times New Roman" w:cs="Times New Roman"/>
                <w:position w:val="-24"/>
                <w:sz w:val="24"/>
                <w:szCs w:val="24"/>
                <w:lang w:val="ro-RO"/>
              </w:rPr>
              <w:object w:dxaOrig="800" w:dyaOrig="680">
                <v:shape id="_x0000_i1082" type="#_x0000_t75" style="width:40.85pt;height:34.4pt" o:ole="">
                  <v:imagedata r:id="rId122" o:title=""/>
                </v:shape>
                <o:OLEObject Type="Embed" ProgID="Equation.3" ShapeID="_x0000_i1082" DrawAspect="Content" ObjectID="_1455074985" r:id="rId123"/>
              </w:object>
            </w:r>
          </w:p>
        </w:tc>
      </w:tr>
      <w:tr w:rsidR="00FD58BD" w:rsidTr="001149D6">
        <w:tc>
          <w:tcPr>
            <w:tcW w:w="1080" w:type="dxa"/>
          </w:tcPr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n = 8</w:t>
            </w:r>
          </w:p>
        </w:tc>
        <w:tc>
          <w:tcPr>
            <w:tcW w:w="2160" w:type="dxa"/>
          </w:tcPr>
          <w:p w:rsidR="00FD58BD" w:rsidRDefault="00FD58BD" w:rsidP="00EB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FD58BD" w:rsidRDefault="00D04B9A" w:rsidP="00EB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04B9A">
              <w:rPr>
                <w:rFonts w:ascii="Times New Roman" w:hAnsi="Times New Roman" w:cs="Times New Roman"/>
                <w:position w:val="-8"/>
                <w:sz w:val="24"/>
                <w:szCs w:val="24"/>
                <w:lang w:val="ro-RO"/>
              </w:rPr>
              <w:object w:dxaOrig="1080" w:dyaOrig="420">
                <v:shape id="_x0000_i1083" type="#_x0000_t75" style="width:53.75pt;height:21.5pt" o:ole="">
                  <v:imagedata r:id="rId124" o:title=""/>
                </v:shape>
                <o:OLEObject Type="Embed" ProgID="Equation.3" ShapeID="_x0000_i1083" DrawAspect="Content" ObjectID="_1455074986" r:id="rId125"/>
              </w:object>
            </w:r>
          </w:p>
          <w:p w:rsidR="00FD58BD" w:rsidRDefault="00FD58BD" w:rsidP="00EB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30" w:type="dxa"/>
          </w:tcPr>
          <w:p w:rsidR="00FD58BD" w:rsidRDefault="00FD58BD" w:rsidP="00EB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04B9A" w:rsidRDefault="00D04B9A" w:rsidP="00EB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04B9A">
              <w:rPr>
                <w:rFonts w:ascii="Times New Roman" w:hAnsi="Times New Roman" w:cs="Times New Roman"/>
                <w:position w:val="-24"/>
                <w:sz w:val="24"/>
                <w:szCs w:val="24"/>
                <w:lang w:val="ro-RO"/>
              </w:rPr>
              <w:object w:dxaOrig="1120" w:dyaOrig="720">
                <v:shape id="_x0000_i1084" type="#_x0000_t75" style="width:55.9pt;height:36.55pt" o:ole="">
                  <v:imagedata r:id="rId126" o:title=""/>
                </v:shape>
                <o:OLEObject Type="Embed" ProgID="Equation.3" ShapeID="_x0000_i1084" DrawAspect="Content" ObjectID="_1455074987" r:id="rId127"/>
              </w:object>
            </w:r>
          </w:p>
        </w:tc>
        <w:tc>
          <w:tcPr>
            <w:tcW w:w="2430" w:type="dxa"/>
          </w:tcPr>
          <w:p w:rsidR="00FD58BD" w:rsidRDefault="00FD58BD" w:rsidP="00EB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04B9A" w:rsidRDefault="00EB4EDF" w:rsidP="00EB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04B9A">
              <w:rPr>
                <w:rFonts w:ascii="Times New Roman" w:hAnsi="Times New Roman" w:cs="Times New Roman"/>
                <w:position w:val="-8"/>
                <w:sz w:val="24"/>
                <w:szCs w:val="24"/>
                <w:lang w:val="ro-RO"/>
              </w:rPr>
              <w:object w:dxaOrig="1300" w:dyaOrig="420">
                <v:shape id="_x0000_i1085" type="#_x0000_t75" style="width:64.5pt;height:21.5pt" o:ole="">
                  <v:imagedata r:id="rId128" o:title=""/>
                </v:shape>
                <o:OLEObject Type="Embed" ProgID="Equation.3" ShapeID="_x0000_i1085" DrawAspect="Content" ObjectID="_1455074988" r:id="rId129"/>
              </w:object>
            </w:r>
          </w:p>
        </w:tc>
        <w:tc>
          <w:tcPr>
            <w:tcW w:w="2610" w:type="dxa"/>
          </w:tcPr>
          <w:p w:rsidR="00FD58BD" w:rsidRDefault="00FD58BD" w:rsidP="00EB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EB4EDF" w:rsidRDefault="00EB4EDF" w:rsidP="00EB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B4EDF">
              <w:rPr>
                <w:rFonts w:ascii="Times New Roman" w:hAnsi="Times New Roman" w:cs="Times New Roman"/>
                <w:position w:val="-10"/>
                <w:sz w:val="24"/>
                <w:szCs w:val="24"/>
                <w:lang w:val="ro-RO"/>
              </w:rPr>
              <w:object w:dxaOrig="1300" w:dyaOrig="380">
                <v:shape id="_x0000_i1086" type="#_x0000_t75" style="width:64.5pt;height:19.35pt" o:ole="">
                  <v:imagedata r:id="rId130" o:title=""/>
                </v:shape>
                <o:OLEObject Type="Embed" ProgID="Equation.3" ShapeID="_x0000_i1086" DrawAspect="Content" ObjectID="_1455074989" r:id="rId131"/>
              </w:object>
            </w:r>
          </w:p>
        </w:tc>
      </w:tr>
      <w:tr w:rsidR="00FD58BD" w:rsidTr="001149D6">
        <w:tc>
          <w:tcPr>
            <w:tcW w:w="1080" w:type="dxa"/>
          </w:tcPr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n = 10</w:t>
            </w:r>
          </w:p>
        </w:tc>
        <w:tc>
          <w:tcPr>
            <w:tcW w:w="2160" w:type="dxa"/>
          </w:tcPr>
          <w:p w:rsidR="00FD58BD" w:rsidRDefault="00FD58BD" w:rsidP="00EB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FD58BD" w:rsidRDefault="00D04B9A" w:rsidP="00EB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04B9A">
              <w:rPr>
                <w:rFonts w:ascii="Times New Roman" w:hAnsi="Times New Roman" w:cs="Times New Roman"/>
                <w:position w:val="-24"/>
                <w:sz w:val="24"/>
                <w:szCs w:val="24"/>
                <w:lang w:val="ro-RO"/>
              </w:rPr>
              <w:object w:dxaOrig="1060" w:dyaOrig="680">
                <v:shape id="_x0000_i1087" type="#_x0000_t75" style="width:52.65pt;height:34.4pt" o:ole="">
                  <v:imagedata r:id="rId132" o:title=""/>
                </v:shape>
                <o:OLEObject Type="Embed" ProgID="Equation.3" ShapeID="_x0000_i1087" DrawAspect="Content" ObjectID="_1455074990" r:id="rId133"/>
              </w:object>
            </w:r>
          </w:p>
          <w:p w:rsidR="00FD58BD" w:rsidRDefault="00FD58BD" w:rsidP="00EB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30" w:type="dxa"/>
          </w:tcPr>
          <w:p w:rsidR="00FD58BD" w:rsidRDefault="00FD58BD" w:rsidP="00EB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04B9A" w:rsidRDefault="00D04B9A" w:rsidP="00EB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04B9A">
              <w:rPr>
                <w:rFonts w:ascii="Times New Roman" w:hAnsi="Times New Roman" w:cs="Times New Roman"/>
                <w:position w:val="-24"/>
                <w:sz w:val="24"/>
                <w:szCs w:val="24"/>
                <w:lang w:val="ro-RO"/>
              </w:rPr>
              <w:object w:dxaOrig="1340" w:dyaOrig="720">
                <v:shape id="_x0000_i1088" type="#_x0000_t75" style="width:67.7pt;height:36.55pt" o:ole="">
                  <v:imagedata r:id="rId134" o:title=""/>
                </v:shape>
                <o:OLEObject Type="Embed" ProgID="Equation.3" ShapeID="_x0000_i1088" DrawAspect="Content" ObjectID="_1455074991" r:id="rId135"/>
              </w:object>
            </w:r>
          </w:p>
        </w:tc>
        <w:tc>
          <w:tcPr>
            <w:tcW w:w="2430" w:type="dxa"/>
          </w:tcPr>
          <w:p w:rsidR="00FD58BD" w:rsidRDefault="00FD58BD" w:rsidP="00EB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04B9A" w:rsidRDefault="00EB4EDF" w:rsidP="00EB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B4EDF">
              <w:rPr>
                <w:rFonts w:ascii="Times New Roman" w:hAnsi="Times New Roman" w:cs="Times New Roman"/>
                <w:position w:val="-10"/>
                <w:sz w:val="24"/>
                <w:szCs w:val="24"/>
                <w:lang w:val="ro-RO"/>
              </w:rPr>
              <w:object w:dxaOrig="1180" w:dyaOrig="380">
                <v:shape id="_x0000_i1089" type="#_x0000_t75" style="width:58.05pt;height:19.35pt" o:ole="">
                  <v:imagedata r:id="rId136" o:title=""/>
                </v:shape>
                <o:OLEObject Type="Embed" ProgID="Equation.3" ShapeID="_x0000_i1089" DrawAspect="Content" ObjectID="_1455074992" r:id="rId137"/>
              </w:object>
            </w:r>
          </w:p>
        </w:tc>
        <w:tc>
          <w:tcPr>
            <w:tcW w:w="2610" w:type="dxa"/>
          </w:tcPr>
          <w:p w:rsidR="00FD58BD" w:rsidRDefault="00FD58BD" w:rsidP="00EB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EB4EDF" w:rsidRDefault="00293491" w:rsidP="00EB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B4EDF">
              <w:rPr>
                <w:rFonts w:ascii="Times New Roman" w:hAnsi="Times New Roman" w:cs="Times New Roman"/>
                <w:position w:val="-40"/>
                <w:sz w:val="24"/>
                <w:szCs w:val="24"/>
                <w:lang w:val="ro-RO"/>
              </w:rPr>
              <w:object w:dxaOrig="2160" w:dyaOrig="920">
                <v:shape id="_x0000_i1090" type="#_x0000_t75" style="width:108.55pt;height:46.2pt" o:ole="">
                  <v:imagedata r:id="rId138" o:title=""/>
                </v:shape>
                <o:OLEObject Type="Embed" ProgID="Equation.3" ShapeID="_x0000_i1090" DrawAspect="Content" ObjectID="_1455074993" r:id="rId139"/>
              </w:object>
            </w:r>
          </w:p>
        </w:tc>
      </w:tr>
      <w:tr w:rsidR="00FD58BD" w:rsidTr="001149D6">
        <w:tc>
          <w:tcPr>
            <w:tcW w:w="1080" w:type="dxa"/>
          </w:tcPr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FD58BD" w:rsidRDefault="00FD58BD" w:rsidP="001149D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n = 12</w:t>
            </w:r>
          </w:p>
        </w:tc>
        <w:tc>
          <w:tcPr>
            <w:tcW w:w="2160" w:type="dxa"/>
          </w:tcPr>
          <w:p w:rsidR="00FD58BD" w:rsidRDefault="00FD58BD" w:rsidP="00EB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FD58BD" w:rsidRDefault="00D04B9A" w:rsidP="00EB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04B9A">
              <w:rPr>
                <w:rFonts w:ascii="Times New Roman" w:hAnsi="Times New Roman" w:cs="Times New Roman"/>
                <w:position w:val="-24"/>
                <w:sz w:val="24"/>
                <w:szCs w:val="24"/>
                <w:lang w:val="ro-RO"/>
              </w:rPr>
              <w:object w:dxaOrig="1280" w:dyaOrig="680">
                <v:shape id="_x0000_i1091" type="#_x0000_t75" style="width:64.5pt;height:34.4pt" o:ole="">
                  <v:imagedata r:id="rId140" o:title=""/>
                </v:shape>
                <o:OLEObject Type="Embed" ProgID="Equation.3" ShapeID="_x0000_i1091" DrawAspect="Content" ObjectID="_1455074994" r:id="rId141"/>
              </w:object>
            </w:r>
          </w:p>
          <w:p w:rsidR="00FD58BD" w:rsidRDefault="00FD58BD" w:rsidP="00EB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30" w:type="dxa"/>
          </w:tcPr>
          <w:p w:rsidR="00FD58BD" w:rsidRDefault="00FD58BD" w:rsidP="00EB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04B9A" w:rsidRDefault="00D04B9A" w:rsidP="00EB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04B9A">
              <w:rPr>
                <w:rFonts w:ascii="Times New Roman" w:hAnsi="Times New Roman" w:cs="Times New Roman"/>
                <w:position w:val="-24"/>
                <w:sz w:val="24"/>
                <w:szCs w:val="24"/>
                <w:lang w:val="ro-RO"/>
              </w:rPr>
              <w:object w:dxaOrig="1280" w:dyaOrig="680">
                <v:shape id="_x0000_i1092" type="#_x0000_t75" style="width:64.5pt;height:34.4pt" o:ole="">
                  <v:imagedata r:id="rId142" o:title=""/>
                </v:shape>
                <o:OLEObject Type="Embed" ProgID="Equation.3" ShapeID="_x0000_i1092" DrawAspect="Content" ObjectID="_1455074995" r:id="rId143"/>
              </w:object>
            </w:r>
          </w:p>
        </w:tc>
        <w:tc>
          <w:tcPr>
            <w:tcW w:w="2430" w:type="dxa"/>
          </w:tcPr>
          <w:p w:rsidR="00FD58BD" w:rsidRDefault="00FD58BD" w:rsidP="00EB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EB4EDF" w:rsidRDefault="00EB4EDF" w:rsidP="00EB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B4EDF">
              <w:rPr>
                <w:rFonts w:ascii="Times New Roman" w:hAnsi="Times New Roman" w:cs="Times New Roman"/>
                <w:position w:val="-10"/>
                <w:sz w:val="24"/>
                <w:szCs w:val="24"/>
                <w:lang w:val="ro-RO"/>
              </w:rPr>
              <w:object w:dxaOrig="1320" w:dyaOrig="380">
                <v:shape id="_x0000_i1093" type="#_x0000_t75" style="width:65.55pt;height:19.35pt" o:ole="">
                  <v:imagedata r:id="rId144" o:title=""/>
                </v:shape>
                <o:OLEObject Type="Embed" ProgID="Equation.3" ShapeID="_x0000_i1093" DrawAspect="Content" ObjectID="_1455074996" r:id="rId145"/>
              </w:object>
            </w:r>
          </w:p>
        </w:tc>
        <w:tc>
          <w:tcPr>
            <w:tcW w:w="2610" w:type="dxa"/>
          </w:tcPr>
          <w:p w:rsidR="00FD58BD" w:rsidRDefault="00FD58BD" w:rsidP="00EB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EB4EDF" w:rsidRDefault="00293491" w:rsidP="00EB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B4EDF">
              <w:rPr>
                <w:rFonts w:ascii="Times New Roman" w:hAnsi="Times New Roman" w:cs="Times New Roman"/>
                <w:position w:val="-24"/>
                <w:sz w:val="24"/>
                <w:szCs w:val="24"/>
                <w:lang w:val="ro-RO"/>
              </w:rPr>
              <w:object w:dxaOrig="1640" w:dyaOrig="680">
                <v:shape id="_x0000_i1094" type="#_x0000_t75" style="width:82.75pt;height:34.4pt" o:ole="">
                  <v:imagedata r:id="rId146" o:title=""/>
                </v:shape>
                <o:OLEObject Type="Embed" ProgID="Equation.3" ShapeID="_x0000_i1094" DrawAspect="Content" ObjectID="_1455074997" r:id="rId147"/>
              </w:object>
            </w:r>
          </w:p>
        </w:tc>
      </w:tr>
    </w:tbl>
    <w:p w:rsidR="00FD58BD" w:rsidRDefault="00FD58BD" w:rsidP="00E85508">
      <w:pPr>
        <w:jc w:val="center"/>
        <w:rPr>
          <w:rFonts w:ascii="Times New Roman" w:hAnsi="Times New Roman" w:cs="Times New Roman"/>
          <w:lang w:val="ro-RO"/>
        </w:rPr>
      </w:pPr>
    </w:p>
    <w:p w:rsidR="00CD180E" w:rsidRDefault="00CD180E" w:rsidP="00CD180E">
      <w:pPr>
        <w:jc w:val="center"/>
        <w:rPr>
          <w:rFonts w:ascii="Times New Roman" w:hAnsi="Times New Roman" w:cs="Times New Roman"/>
          <w:lang w:val="ro-RO"/>
        </w:rPr>
      </w:pPr>
    </w:p>
    <w:p w:rsidR="00CD180E" w:rsidRDefault="00FD58BD" w:rsidP="00FD58BD">
      <w:pPr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</w:t>
      </w:r>
    </w:p>
    <w:p w:rsidR="009554C5" w:rsidRDefault="00FD58BD" w:rsidP="00FD58BD">
      <w:pPr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lang w:val="ro-RO"/>
        </w:rPr>
        <w:t xml:space="preserve">         </w:t>
      </w:r>
    </w:p>
    <w:p w:rsidR="00544BD1" w:rsidRDefault="00544BD1" w:rsidP="00FD58BD">
      <w:pPr>
        <w:jc w:val="center"/>
        <w:rPr>
          <w:rFonts w:ascii="Times New Roman" w:hAnsi="Times New Roman" w:cs="Times New Roman"/>
          <w:noProof/>
        </w:rPr>
      </w:pPr>
    </w:p>
    <w:p w:rsidR="00544BD1" w:rsidRDefault="00544BD1" w:rsidP="00FD58BD">
      <w:pPr>
        <w:jc w:val="center"/>
        <w:rPr>
          <w:rFonts w:ascii="Times New Roman" w:hAnsi="Times New Roman" w:cs="Times New Roman"/>
          <w:lang w:val="ro-RO"/>
        </w:rPr>
      </w:pPr>
    </w:p>
    <w:p w:rsidR="00E85508" w:rsidRPr="00FC672E" w:rsidRDefault="00475D8A" w:rsidP="00E85508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313511" cy="8168612"/>
            <wp:effectExtent l="1905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109" cy="817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5508" w:rsidRPr="00FC672E" w:rsidSect="004A7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20"/>
  <w:characterSpacingControl w:val="doNotCompress"/>
  <w:compat/>
  <w:rsids>
    <w:rsidRoot w:val="0055412D"/>
    <w:rsid w:val="0006608E"/>
    <w:rsid w:val="00071382"/>
    <w:rsid w:val="00114F71"/>
    <w:rsid w:val="0014791A"/>
    <w:rsid w:val="00156A30"/>
    <w:rsid w:val="00193170"/>
    <w:rsid w:val="00293491"/>
    <w:rsid w:val="002F16E3"/>
    <w:rsid w:val="00304D8E"/>
    <w:rsid w:val="003162F8"/>
    <w:rsid w:val="00337074"/>
    <w:rsid w:val="003B63E6"/>
    <w:rsid w:val="003D5625"/>
    <w:rsid w:val="00475D8A"/>
    <w:rsid w:val="004939A7"/>
    <w:rsid w:val="004A77FC"/>
    <w:rsid w:val="004C399A"/>
    <w:rsid w:val="004E1F76"/>
    <w:rsid w:val="005274AD"/>
    <w:rsid w:val="00544BD1"/>
    <w:rsid w:val="0055412D"/>
    <w:rsid w:val="006C70B5"/>
    <w:rsid w:val="00704948"/>
    <w:rsid w:val="0076382A"/>
    <w:rsid w:val="007B5014"/>
    <w:rsid w:val="007D2606"/>
    <w:rsid w:val="00803A9C"/>
    <w:rsid w:val="00826118"/>
    <w:rsid w:val="009554C5"/>
    <w:rsid w:val="00996615"/>
    <w:rsid w:val="00A0315E"/>
    <w:rsid w:val="00A56FEB"/>
    <w:rsid w:val="00A60AF4"/>
    <w:rsid w:val="00AD32C9"/>
    <w:rsid w:val="00BD37E6"/>
    <w:rsid w:val="00BF1DDA"/>
    <w:rsid w:val="00C46BBC"/>
    <w:rsid w:val="00C703E7"/>
    <w:rsid w:val="00CA2058"/>
    <w:rsid w:val="00CD180E"/>
    <w:rsid w:val="00D04B9A"/>
    <w:rsid w:val="00D63664"/>
    <w:rsid w:val="00D755D2"/>
    <w:rsid w:val="00D80EFC"/>
    <w:rsid w:val="00E85508"/>
    <w:rsid w:val="00EB4EDF"/>
    <w:rsid w:val="00F12708"/>
    <w:rsid w:val="00F727F7"/>
    <w:rsid w:val="00FC672E"/>
    <w:rsid w:val="00FD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7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5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image" Target="media/image30.wmf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4.png"/><Relationship Id="rId112" Type="http://schemas.openxmlformats.org/officeDocument/2006/relationships/image" Target="media/image57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70.wmf"/><Relationship Id="rId16" Type="http://schemas.openxmlformats.org/officeDocument/2006/relationships/image" Target="media/image7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52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5.wmf"/><Relationship Id="rId144" Type="http://schemas.openxmlformats.org/officeDocument/2006/relationships/image" Target="media/image73.wmf"/><Relationship Id="rId149" Type="http://schemas.openxmlformats.org/officeDocument/2006/relationships/fontTable" Target="fontTable.xml"/><Relationship Id="rId5" Type="http://schemas.openxmlformats.org/officeDocument/2006/relationships/oleObject" Target="embeddings/oleObject1.bin"/><Relationship Id="rId90" Type="http://schemas.openxmlformats.org/officeDocument/2006/relationships/image" Target="media/image45.png"/><Relationship Id="rId95" Type="http://schemas.openxmlformats.org/officeDocument/2006/relationships/oleObject" Target="embeddings/oleObject44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60.wmf"/><Relationship Id="rId134" Type="http://schemas.openxmlformats.org/officeDocument/2006/relationships/image" Target="media/image68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2.bin"/><Relationship Id="rId15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2.wmf"/><Relationship Id="rId59" Type="http://schemas.openxmlformats.org/officeDocument/2006/relationships/image" Target="media/image28.wmf"/><Relationship Id="rId67" Type="http://schemas.openxmlformats.org/officeDocument/2006/relationships/oleObject" Target="embeddings/oleObject33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5.wmf"/><Relationship Id="rId116" Type="http://schemas.openxmlformats.org/officeDocument/2006/relationships/image" Target="media/image59.wmf"/><Relationship Id="rId124" Type="http://schemas.openxmlformats.org/officeDocument/2006/relationships/image" Target="media/image63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3.png"/><Relationship Id="rId91" Type="http://schemas.openxmlformats.org/officeDocument/2006/relationships/image" Target="media/image46.png"/><Relationship Id="rId96" Type="http://schemas.openxmlformats.org/officeDocument/2006/relationships/image" Target="media/image49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7.wmf"/><Relationship Id="rId140" Type="http://schemas.openxmlformats.org/officeDocument/2006/relationships/image" Target="media/image71.wmf"/><Relationship Id="rId145" Type="http://schemas.openxmlformats.org/officeDocument/2006/relationships/oleObject" Target="embeddings/oleObject6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png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4.wmf"/><Relationship Id="rId114" Type="http://schemas.openxmlformats.org/officeDocument/2006/relationships/image" Target="media/image58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44" Type="http://schemas.openxmlformats.org/officeDocument/2006/relationships/image" Target="media/image21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7.wmf"/><Relationship Id="rId81" Type="http://schemas.openxmlformats.org/officeDocument/2006/relationships/oleObject" Target="embeddings/oleObject40.bin"/><Relationship Id="rId86" Type="http://schemas.openxmlformats.org/officeDocument/2006/relationships/image" Target="media/image41.png"/><Relationship Id="rId94" Type="http://schemas.openxmlformats.org/officeDocument/2006/relationships/image" Target="media/image48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2.wmf"/><Relationship Id="rId130" Type="http://schemas.openxmlformats.org/officeDocument/2006/relationships/image" Target="media/image66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5.png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9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3.wmf"/><Relationship Id="rId120" Type="http://schemas.openxmlformats.org/officeDocument/2006/relationships/image" Target="media/image61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4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7.wmf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4" Type="http://schemas.openxmlformats.org/officeDocument/2006/relationships/image" Target="media/image11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42.png"/><Relationship Id="rId110" Type="http://schemas.openxmlformats.org/officeDocument/2006/relationships/image" Target="media/image56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9.wmf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51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4.wmf"/><Relationship Id="rId147" Type="http://schemas.openxmlformats.org/officeDocument/2006/relationships/oleObject" Target="embeddings/oleObject70.bin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50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7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2014-02-28T04:31:00Z</dcterms:created>
  <dcterms:modified xsi:type="dcterms:W3CDTF">2014-02-28T04:41:00Z</dcterms:modified>
</cp:coreProperties>
</file>