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6A" w:rsidRPr="00DF4B4D" w:rsidRDefault="00D0066A" w:rsidP="00D0066A">
      <w:pPr>
        <w:jc w:val="right"/>
      </w:pPr>
    </w:p>
    <w:p w:rsidR="00D0066A" w:rsidRPr="00DF4B4D" w:rsidRDefault="00D0066A" w:rsidP="00D0066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-817"/>
        </w:tabs>
        <w:jc w:val="center"/>
        <w:rPr>
          <w:b/>
          <w:spacing w:val="10"/>
        </w:rPr>
      </w:pPr>
      <w:r w:rsidRPr="00DF4B4D">
        <w:rPr>
          <w:b/>
          <w:spacing w:val="10"/>
        </w:rPr>
        <w:t>Curriculum vitae</w:t>
      </w:r>
    </w:p>
    <w:p w:rsidR="00D0066A" w:rsidRPr="00DF4B4D" w:rsidRDefault="00D0066A" w:rsidP="00D0066A">
      <w:pPr>
        <w:jc w:val="center"/>
        <w:rPr>
          <w:b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1843"/>
        <w:gridCol w:w="1843"/>
        <w:gridCol w:w="2126"/>
      </w:tblGrid>
      <w:tr w:rsidR="00D0066A" w:rsidRPr="00DF4B4D" w:rsidTr="00354DC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DF4B4D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Informaţii personale</w:t>
            </w:r>
          </w:p>
        </w:tc>
      </w:tr>
      <w:tr w:rsidR="00D0066A" w:rsidRPr="00DF4B4D" w:rsidTr="00354DC0">
        <w:trPr>
          <w:trHeight w:val="1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  <w:rPr>
                <w:b/>
              </w:rPr>
            </w:pPr>
            <w:proofErr w:type="spellStart"/>
            <w:r w:rsidRPr="00DF4B4D">
              <w:rPr>
                <w:b/>
              </w:rPr>
              <w:t>Nume</w:t>
            </w:r>
            <w:proofErr w:type="spellEnd"/>
            <w:r w:rsidRPr="00DF4B4D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</w:t>
            </w:r>
            <w:r w:rsidRPr="00DF4B4D">
              <w:rPr>
                <w:b/>
              </w:rPr>
              <w:t>renume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C96180" w:rsidP="00354DC0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Bînzari Inga</w:t>
            </w:r>
          </w:p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r w:rsidRPr="00DF4B4D">
              <w:t xml:space="preserve">Data </w:t>
            </w:r>
            <w:proofErr w:type="spellStart"/>
            <w:r w:rsidRPr="00DF4B4D">
              <w:t>naşterii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C96180" w:rsidP="00354DC0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27.10.1986</w:t>
            </w:r>
          </w:p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r w:rsidRPr="00DF4B4D">
              <w:t xml:space="preserve"> Sex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C96180" w:rsidP="00354DC0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femenin</w:t>
            </w:r>
          </w:p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Adresă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C96180" w:rsidP="00354DC0">
            <w:r>
              <w:t xml:space="preserve">s. </w:t>
            </w:r>
            <w:proofErr w:type="spellStart"/>
            <w:r>
              <w:t>Catranîc</w:t>
            </w:r>
            <w:proofErr w:type="spellEnd"/>
            <w:r>
              <w:t xml:space="preserve">, r. </w:t>
            </w:r>
            <w:proofErr w:type="spellStart"/>
            <w:r>
              <w:t>Fălești</w:t>
            </w:r>
            <w:proofErr w:type="spellEnd"/>
          </w:p>
        </w:tc>
      </w:tr>
      <w:tr w:rsidR="00D0066A" w:rsidRPr="00DF4B4D" w:rsidTr="00354DC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Telefon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roofErr w:type="spellStart"/>
            <w:r w:rsidRPr="00DF4B4D">
              <w:t>Serviciu</w:t>
            </w:r>
            <w:proofErr w:type="spellEnd"/>
            <w:r w:rsidRPr="00DF4B4D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0" w:rsidRDefault="00D0066A" w:rsidP="00354DC0">
            <w:pPr>
              <w:ind w:right="-108"/>
            </w:pPr>
            <w:proofErr w:type="spellStart"/>
            <w:r w:rsidRPr="00DF4B4D">
              <w:t>Domiciliu</w:t>
            </w:r>
            <w:proofErr w:type="spellEnd"/>
            <w:r w:rsidRPr="00DF4B4D">
              <w:t>:</w:t>
            </w:r>
          </w:p>
          <w:p w:rsidR="00D0066A" w:rsidRPr="00DF4B4D" w:rsidRDefault="000E7C8D" w:rsidP="00354DC0">
            <w:pPr>
              <w:ind w:right="-108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Default="00D0066A" w:rsidP="00354DC0">
            <w:pPr>
              <w:ind w:right="-108"/>
            </w:pPr>
            <w:r w:rsidRPr="00DF4B4D">
              <w:t xml:space="preserve">Mobil: </w:t>
            </w:r>
          </w:p>
          <w:p w:rsidR="00C96180" w:rsidRPr="00DF4B4D" w:rsidRDefault="000E7C8D" w:rsidP="00354DC0">
            <w:pPr>
              <w:ind w:right="-108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Default="00D0066A" w:rsidP="00354DC0">
            <w:pPr>
              <w:ind w:left="-108" w:right="-108"/>
            </w:pPr>
            <w:proofErr w:type="spellStart"/>
            <w:r w:rsidRPr="00DF4B4D">
              <w:t>Alte</w:t>
            </w:r>
            <w:proofErr w:type="spellEnd"/>
            <w:r w:rsidRPr="00DF4B4D">
              <w:t xml:space="preserve"> </w:t>
            </w:r>
            <w:r>
              <w:t xml:space="preserve">date de </w:t>
            </w:r>
            <w:r w:rsidRPr="00DF4B4D">
              <w:t>contact:</w:t>
            </w:r>
          </w:p>
          <w:p w:rsidR="00D0066A" w:rsidRPr="00DF4B4D" w:rsidRDefault="00D0066A" w:rsidP="00354DC0">
            <w:pPr>
              <w:ind w:right="-108"/>
            </w:pPr>
          </w:p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r w:rsidRPr="00DF4B4D">
              <w:t>Fax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/>
        </w:tc>
      </w:tr>
      <w:tr w:rsidR="00D0066A" w:rsidRPr="00DF4B4D" w:rsidTr="00354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jc w:val="right"/>
            </w:pPr>
            <w:r w:rsidRPr="00DF4B4D"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C96180" w:rsidP="00354DC0">
            <w:r w:rsidRPr="00420815">
              <w:rPr>
                <w:color w:val="2E74B5" w:themeColor="accent1" w:themeShade="BF"/>
              </w:rPr>
              <w:t>profizic@gmail.com</w:t>
            </w: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</w:tcPr>
          <w:p w:rsidR="00D0066A" w:rsidRPr="00DF4B4D" w:rsidRDefault="00D0066A" w:rsidP="00354DC0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DF4B4D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Experienţa profesională</w:t>
            </w:r>
          </w:p>
        </w:tc>
      </w:tr>
      <w:tr w:rsidR="003E3895" w:rsidRPr="00DF4B4D" w:rsidTr="0057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6"/>
        </w:trPr>
        <w:tc>
          <w:tcPr>
            <w:tcW w:w="2269" w:type="dxa"/>
          </w:tcPr>
          <w:p w:rsidR="003E3895" w:rsidRPr="00DF4B4D" w:rsidRDefault="003E3895" w:rsidP="00354DC0">
            <w:pPr>
              <w:jc w:val="right"/>
            </w:pPr>
            <w:proofErr w:type="spellStart"/>
            <w:r w:rsidRPr="00DF4B4D">
              <w:t>Perioada</w:t>
            </w:r>
            <w:proofErr w:type="spellEnd"/>
          </w:p>
          <w:p w:rsidR="003E3895" w:rsidRPr="00DF4B4D" w:rsidRDefault="003E3895" w:rsidP="00354DC0">
            <w:pPr>
              <w:jc w:val="right"/>
            </w:pPr>
            <w:proofErr w:type="spellStart"/>
            <w:r w:rsidRPr="00DF4B4D">
              <w:t>Funcţia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sau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postul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ocupat</w:t>
            </w:r>
            <w:proofErr w:type="spellEnd"/>
          </w:p>
        </w:tc>
        <w:tc>
          <w:tcPr>
            <w:tcW w:w="7654" w:type="dxa"/>
            <w:gridSpan w:val="4"/>
          </w:tcPr>
          <w:p w:rsidR="003E3895" w:rsidRDefault="003E3895" w:rsidP="00ED7E5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proofErr w:type="spellStart"/>
            <w:r w:rsidRPr="00C96180">
              <w:t>Începînd</w:t>
            </w:r>
            <w:proofErr w:type="spellEnd"/>
            <w:r w:rsidRPr="00C96180">
              <w:t xml:space="preserve"> cu 1</w:t>
            </w:r>
            <w:r>
              <w:t xml:space="preserve">0 </w:t>
            </w:r>
            <w:proofErr w:type="spellStart"/>
            <w:r w:rsidRPr="00C96180">
              <w:t>septembrie</w:t>
            </w:r>
            <w:proofErr w:type="spellEnd"/>
            <w:r w:rsidRPr="00C96180">
              <w:t xml:space="preserve"> 2007, </w:t>
            </w:r>
            <w:proofErr w:type="spellStart"/>
            <w:r w:rsidRPr="00C96180">
              <w:t>Şcoala</w:t>
            </w:r>
            <w:proofErr w:type="spellEnd"/>
            <w:r w:rsidRPr="00C96180">
              <w:t xml:space="preserve"> </w:t>
            </w:r>
            <w:proofErr w:type="spellStart"/>
            <w:r w:rsidRPr="00C96180">
              <w:t>Profesională</w:t>
            </w:r>
            <w:proofErr w:type="spellEnd"/>
            <w:r>
              <w:t xml:space="preserve"> </w:t>
            </w:r>
            <w:r w:rsidRPr="00C96180">
              <w:t xml:space="preserve">Nr. 5, or. </w:t>
            </w:r>
            <w:proofErr w:type="spellStart"/>
            <w:r w:rsidRPr="00C96180">
              <w:t>Chișinău</w:t>
            </w:r>
            <w:proofErr w:type="spellEnd"/>
            <w:r w:rsidRPr="00C96180">
              <w:t xml:space="preserve">, </w:t>
            </w:r>
            <w:proofErr w:type="spellStart"/>
            <w:r w:rsidRPr="00C96180">
              <w:t>profesor</w:t>
            </w:r>
            <w:proofErr w:type="spellEnd"/>
            <w:r w:rsidRPr="00C96180">
              <w:t xml:space="preserve"> de </w:t>
            </w:r>
            <w:proofErr w:type="spellStart"/>
            <w:r w:rsidRPr="00C96180">
              <w:t>fizică</w:t>
            </w:r>
            <w:proofErr w:type="spellEnd"/>
            <w:r w:rsidRPr="00C96180">
              <w:t xml:space="preserve">; </w:t>
            </w:r>
          </w:p>
          <w:p w:rsidR="003E3895" w:rsidRDefault="003E3895" w:rsidP="00ED7E5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r w:rsidRPr="00C96180">
              <w:t xml:space="preserve">15 august 2009, </w:t>
            </w:r>
            <w:proofErr w:type="spellStart"/>
            <w:r w:rsidRPr="00C96180">
              <w:t>Liceul</w:t>
            </w:r>
            <w:proofErr w:type="spellEnd"/>
            <w:r w:rsidRPr="00C96180">
              <w:t xml:space="preserve"> </w:t>
            </w:r>
            <w:proofErr w:type="spellStart"/>
            <w:r w:rsidRPr="00C96180">
              <w:t>Teoretic</w:t>
            </w:r>
            <w:proofErr w:type="spellEnd"/>
            <w:r w:rsidRPr="00C96180">
              <w:t xml:space="preserve"> </w:t>
            </w:r>
            <w:proofErr w:type="gramStart"/>
            <w:r w:rsidRPr="00C96180">
              <w:t>,,</w:t>
            </w:r>
            <w:proofErr w:type="spellStart"/>
            <w:r w:rsidRPr="00C96180">
              <w:t>Mihai</w:t>
            </w:r>
            <w:proofErr w:type="spellEnd"/>
            <w:proofErr w:type="gramEnd"/>
            <w:r w:rsidRPr="00C96180">
              <w:t xml:space="preserve"> </w:t>
            </w:r>
            <w:proofErr w:type="spellStart"/>
            <w:r w:rsidRPr="00C96180">
              <w:t>Eminescu</w:t>
            </w:r>
            <w:proofErr w:type="spellEnd"/>
            <w:r w:rsidRPr="00C96180">
              <w:t xml:space="preserve">”, or. </w:t>
            </w:r>
            <w:proofErr w:type="spellStart"/>
            <w:r w:rsidRPr="00C96180">
              <w:t>Căușeni</w:t>
            </w:r>
            <w:proofErr w:type="spellEnd"/>
            <w:r w:rsidRPr="00C96180">
              <w:t xml:space="preserve"> </w:t>
            </w:r>
            <w:proofErr w:type="spellStart"/>
            <w:r w:rsidRPr="00C96180">
              <w:t>profesor</w:t>
            </w:r>
            <w:proofErr w:type="spellEnd"/>
            <w:r w:rsidRPr="00C96180">
              <w:t xml:space="preserve"> de </w:t>
            </w:r>
            <w:proofErr w:type="spellStart"/>
            <w:r w:rsidRPr="00C96180">
              <w:t>fizică</w:t>
            </w:r>
            <w:proofErr w:type="spellEnd"/>
            <w:r w:rsidRPr="00C96180">
              <w:t xml:space="preserve">; </w:t>
            </w:r>
          </w:p>
          <w:p w:rsidR="003E3895" w:rsidRPr="00DF4B4D" w:rsidRDefault="003E3895" w:rsidP="00ED7E51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66"/>
            </w:pPr>
            <w:proofErr w:type="spellStart"/>
            <w:proofErr w:type="gramStart"/>
            <w:r w:rsidRPr="00C96180">
              <w:t>februarie</w:t>
            </w:r>
            <w:proofErr w:type="spellEnd"/>
            <w:proofErr w:type="gramEnd"/>
            <w:r w:rsidRPr="00C96180">
              <w:t xml:space="preserve"> 2011</w:t>
            </w:r>
            <w:r>
              <w:t xml:space="preserve"> – </w:t>
            </w:r>
            <w:proofErr w:type="spellStart"/>
            <w:r>
              <w:t>pînă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prezent</w:t>
            </w:r>
            <w:proofErr w:type="spellEnd"/>
            <w:r w:rsidRPr="00C96180">
              <w:t xml:space="preserve">, </w:t>
            </w:r>
            <w:proofErr w:type="spellStart"/>
            <w:r w:rsidRPr="00C96180">
              <w:t>Liceul</w:t>
            </w:r>
            <w:proofErr w:type="spellEnd"/>
            <w:r w:rsidRPr="00C96180">
              <w:t xml:space="preserve"> </w:t>
            </w:r>
            <w:proofErr w:type="spellStart"/>
            <w:r w:rsidRPr="00C96180">
              <w:t>Teoretic</w:t>
            </w:r>
            <w:proofErr w:type="spellEnd"/>
            <w:r w:rsidRPr="00C96180">
              <w:t>,,</w:t>
            </w:r>
            <w:proofErr w:type="spellStart"/>
            <w:r w:rsidRPr="00C96180">
              <w:t>Mihai</w:t>
            </w:r>
            <w:proofErr w:type="spellEnd"/>
            <w:r w:rsidRPr="00C96180">
              <w:t xml:space="preserve"> </w:t>
            </w:r>
            <w:proofErr w:type="spellStart"/>
            <w:r w:rsidRPr="00C96180">
              <w:t>Corlăteanu</w:t>
            </w:r>
            <w:proofErr w:type="spellEnd"/>
            <w:r w:rsidRPr="00C96180">
              <w:t xml:space="preserve">” </w:t>
            </w:r>
            <w:proofErr w:type="spellStart"/>
            <w:r w:rsidRPr="00C96180">
              <w:t>Glinjeni</w:t>
            </w:r>
            <w:proofErr w:type="spellEnd"/>
            <w:r w:rsidRPr="00C96180">
              <w:t xml:space="preserve">, </w:t>
            </w:r>
            <w:proofErr w:type="spellStart"/>
            <w:r w:rsidRPr="00C96180">
              <w:t>profesor</w:t>
            </w:r>
            <w:proofErr w:type="spellEnd"/>
            <w:r w:rsidRPr="00C96180">
              <w:t xml:space="preserve"> </w:t>
            </w:r>
            <w:proofErr w:type="spellStart"/>
            <w:r w:rsidRPr="00C96180">
              <w:t>fizică</w:t>
            </w:r>
            <w:proofErr w:type="spellEnd"/>
            <w:r w:rsidRPr="00C96180">
              <w:t xml:space="preserve"> </w:t>
            </w:r>
            <w:proofErr w:type="spellStart"/>
            <w:r w:rsidRPr="00C96180">
              <w:t>și</w:t>
            </w:r>
            <w:proofErr w:type="spellEnd"/>
            <w:r w:rsidRPr="00C96180">
              <w:t xml:space="preserve"> </w:t>
            </w:r>
            <w:proofErr w:type="spellStart"/>
            <w:r w:rsidRPr="00C96180">
              <w:t>informatică</w:t>
            </w:r>
            <w:proofErr w:type="spellEnd"/>
            <w:r w:rsidRPr="00C96180">
              <w:t>.</w:t>
            </w: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Principalele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activităţi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si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responsabilităţi</w:t>
            </w:r>
            <w:proofErr w:type="spellEnd"/>
          </w:p>
        </w:tc>
        <w:tc>
          <w:tcPr>
            <w:tcW w:w="7654" w:type="dxa"/>
            <w:gridSpan w:val="4"/>
          </w:tcPr>
          <w:p w:rsidR="00BC10EF" w:rsidRDefault="00BC10EF" w:rsidP="00BC10EF">
            <w:pPr>
              <w:pStyle w:val="a5"/>
              <w:numPr>
                <w:ilvl w:val="0"/>
                <w:numId w:val="4"/>
              </w:numPr>
              <w:ind w:left="317"/>
            </w:pPr>
            <w:proofErr w:type="spellStart"/>
            <w:r>
              <w:t>Profesor</w:t>
            </w:r>
            <w:proofErr w:type="spellEnd"/>
            <w:r>
              <w:t xml:space="preserve"> de </w:t>
            </w:r>
            <w:proofErr w:type="spellStart"/>
            <w:r>
              <w:t>fizică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informatică</w:t>
            </w:r>
            <w:proofErr w:type="spellEnd"/>
            <w:r>
              <w:t xml:space="preserve"> –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,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de </w:t>
            </w:r>
            <w:proofErr w:type="spellStart"/>
            <w:r>
              <w:t>învățare</w:t>
            </w:r>
            <w:proofErr w:type="spellEnd"/>
            <w:r>
              <w:t xml:space="preserve">,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curriculumului</w:t>
            </w:r>
            <w:proofErr w:type="spellEnd"/>
            <w:r>
              <w:t xml:space="preserve"> optional, etc. </w:t>
            </w:r>
          </w:p>
          <w:p w:rsidR="00F834C4" w:rsidRDefault="00F834C4" w:rsidP="00BC10EF">
            <w:pPr>
              <w:pStyle w:val="a5"/>
              <w:numPr>
                <w:ilvl w:val="0"/>
                <w:numId w:val="4"/>
              </w:numPr>
              <w:ind w:left="317"/>
            </w:pPr>
            <w:proofErr w:type="spellStart"/>
            <w:r>
              <w:t>Diriginte</w:t>
            </w:r>
            <w:proofErr w:type="spellEnd"/>
            <w:r>
              <w:t xml:space="preserve"> de </w:t>
            </w:r>
            <w:proofErr w:type="spellStart"/>
            <w:r>
              <w:t>clasă</w:t>
            </w:r>
            <w:proofErr w:type="spellEnd"/>
            <w:r>
              <w:t xml:space="preserve"> –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coordonarea</w:t>
            </w:r>
            <w:proofErr w:type="spellEnd"/>
            <w:r>
              <w:t xml:space="preserve"> </w:t>
            </w:r>
            <w:proofErr w:type="spellStart"/>
            <w:r>
              <w:t>colectivului</w:t>
            </w:r>
            <w:proofErr w:type="spellEnd"/>
            <w:r>
              <w:t xml:space="preserve"> de </w:t>
            </w:r>
            <w:proofErr w:type="spellStart"/>
            <w:r>
              <w:t>elevi</w:t>
            </w:r>
            <w:proofErr w:type="spellEnd"/>
            <w:r>
              <w:t xml:space="preserve">, a </w:t>
            </w:r>
            <w:proofErr w:type="spellStart"/>
            <w:r>
              <w:t>ședințelor</w:t>
            </w:r>
            <w:proofErr w:type="spellEnd"/>
            <w:r>
              <w:t xml:space="preserve"> cu </w:t>
            </w:r>
            <w:proofErr w:type="spellStart"/>
            <w:r>
              <w:t>părinții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educative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extrac</w:t>
            </w:r>
            <w:r w:rsidR="004E3342">
              <w:t>urriculare</w:t>
            </w:r>
            <w:proofErr w:type="spellEnd"/>
            <w:r w:rsidR="004E3342">
              <w:t>, etc.</w:t>
            </w:r>
          </w:p>
          <w:p w:rsidR="00D0066A" w:rsidRDefault="00ED7E51" w:rsidP="00BC10EF">
            <w:pPr>
              <w:pStyle w:val="a5"/>
              <w:numPr>
                <w:ilvl w:val="0"/>
                <w:numId w:val="4"/>
              </w:numPr>
              <w:ind w:left="317"/>
            </w:pPr>
            <w:r>
              <w:t>2014</w:t>
            </w:r>
            <w:r w:rsidR="00F834C4">
              <w:t xml:space="preserve"> –</w:t>
            </w:r>
            <w:r>
              <w:t xml:space="preserve"> </w:t>
            </w:r>
            <w:proofErr w:type="spellStart"/>
            <w:r>
              <w:t>Secretar</w:t>
            </w:r>
            <w:proofErr w:type="spellEnd"/>
            <w:r>
              <w:t xml:space="preserve"> al </w:t>
            </w:r>
            <w:proofErr w:type="spellStart"/>
            <w:proofErr w:type="gramStart"/>
            <w:r>
              <w:t>catedrei</w:t>
            </w:r>
            <w:proofErr w:type="spellEnd"/>
            <w:r>
              <w:t xml:space="preserve"> ”</w:t>
            </w:r>
            <w:proofErr w:type="spellStart"/>
            <w:proofErr w:type="gramEnd"/>
            <w:r>
              <w:t>Matematică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Științe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  <w:r>
              <w:t xml:space="preserve">” –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proceselor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 w:rsidR="00F834C4">
              <w:t xml:space="preserve"> a </w:t>
            </w:r>
            <w:proofErr w:type="spellStart"/>
            <w:r w:rsidR="00F834C4">
              <w:t>ședințelor</w:t>
            </w:r>
            <w:proofErr w:type="spellEnd"/>
            <w:r w:rsidR="00F834C4">
              <w:t>.</w:t>
            </w:r>
          </w:p>
          <w:p w:rsidR="00F834C4" w:rsidRDefault="00F834C4" w:rsidP="00BC10EF">
            <w:pPr>
              <w:pStyle w:val="a5"/>
              <w:numPr>
                <w:ilvl w:val="0"/>
                <w:numId w:val="4"/>
              </w:numPr>
              <w:ind w:left="317"/>
            </w:pPr>
            <w:r>
              <w:t xml:space="preserve">2015 – </w:t>
            </w:r>
            <w:proofErr w:type="spellStart"/>
            <w:r>
              <w:t>Șef</w:t>
            </w:r>
            <w:proofErr w:type="spellEnd"/>
            <w:r>
              <w:t xml:space="preserve"> al </w:t>
            </w:r>
            <w:proofErr w:type="spellStart"/>
            <w:proofErr w:type="gramStart"/>
            <w:r>
              <w:t>catedrei</w:t>
            </w:r>
            <w:proofErr w:type="spellEnd"/>
            <w:r>
              <w:t xml:space="preserve"> </w:t>
            </w:r>
            <w:r w:rsidRPr="00F834C4">
              <w:t>”</w:t>
            </w:r>
            <w:proofErr w:type="spellStart"/>
            <w:proofErr w:type="gramEnd"/>
            <w:r w:rsidRPr="00F834C4">
              <w:t>Matematică</w:t>
            </w:r>
            <w:proofErr w:type="spellEnd"/>
            <w:r w:rsidRPr="00F834C4">
              <w:t xml:space="preserve"> </w:t>
            </w:r>
            <w:proofErr w:type="spellStart"/>
            <w:r w:rsidRPr="00F834C4">
              <w:t>și</w:t>
            </w:r>
            <w:proofErr w:type="spellEnd"/>
            <w:r w:rsidRPr="00F834C4">
              <w:t xml:space="preserve"> </w:t>
            </w:r>
            <w:proofErr w:type="spellStart"/>
            <w:r w:rsidRPr="00F834C4">
              <w:t>Științe</w:t>
            </w:r>
            <w:proofErr w:type="spellEnd"/>
            <w:r w:rsidRPr="00F834C4">
              <w:t xml:space="preserve"> </w:t>
            </w:r>
            <w:proofErr w:type="spellStart"/>
            <w:r w:rsidRPr="00F834C4">
              <w:t>Reale</w:t>
            </w:r>
            <w:proofErr w:type="spellEnd"/>
            <w:r w:rsidRPr="00F834C4">
              <w:t xml:space="preserve">” – </w:t>
            </w:r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ședințelor</w:t>
            </w:r>
            <w:proofErr w:type="spellEnd"/>
            <w:r>
              <w:t xml:space="preserve">, </w:t>
            </w: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parcurgerii</w:t>
            </w:r>
            <w:proofErr w:type="spellEnd"/>
            <w:r>
              <w:t xml:space="preserve"> </w:t>
            </w:r>
            <w:proofErr w:type="spellStart"/>
            <w:r>
              <w:t>programei</w:t>
            </w:r>
            <w:proofErr w:type="spellEnd"/>
            <w:r>
              <w:t xml:space="preserve">, </w:t>
            </w:r>
            <w:proofErr w:type="spellStart"/>
            <w:r>
              <w:t>vizarea</w:t>
            </w:r>
            <w:proofErr w:type="spellEnd"/>
            <w:r>
              <w:t xml:space="preserve"> </w:t>
            </w:r>
            <w:proofErr w:type="spellStart"/>
            <w:r>
              <w:t>planificarilor</w:t>
            </w:r>
            <w:proofErr w:type="spellEnd"/>
            <w:r>
              <w:t xml:space="preserve"> </w:t>
            </w:r>
            <w:proofErr w:type="spellStart"/>
            <w:r>
              <w:t>calendaristice</w:t>
            </w:r>
            <w:proofErr w:type="spellEnd"/>
            <w:r>
              <w:t xml:space="preserve"> etc.</w:t>
            </w:r>
          </w:p>
          <w:p w:rsidR="000E7C8D" w:rsidRPr="00DF4B4D" w:rsidRDefault="000E7C8D" w:rsidP="00850EC2">
            <w:pPr>
              <w:pStyle w:val="a5"/>
              <w:numPr>
                <w:ilvl w:val="0"/>
                <w:numId w:val="4"/>
              </w:numPr>
              <w:ind w:left="317"/>
            </w:pPr>
            <w:r>
              <w:t xml:space="preserve">2016 – Am </w:t>
            </w:r>
            <w:proofErr w:type="spellStart"/>
            <w:r>
              <w:t>participat</w:t>
            </w:r>
            <w:proofErr w:type="spellEnd"/>
            <w:r>
              <w:t xml:space="preserve"> la </w:t>
            </w:r>
            <w:proofErr w:type="spellStart"/>
            <w:r>
              <w:t>concursul</w:t>
            </w:r>
            <w:proofErr w:type="spellEnd"/>
            <w:r w:rsidRPr="000E7C8D">
              <w:t xml:space="preserve"> </w:t>
            </w:r>
            <w:proofErr w:type="spellStart"/>
            <w:r w:rsidRPr="000E7C8D">
              <w:t>pentru</w:t>
            </w:r>
            <w:proofErr w:type="spellEnd"/>
            <w:r w:rsidRPr="000E7C8D">
              <w:t xml:space="preserve"> </w:t>
            </w:r>
            <w:proofErr w:type="spellStart"/>
            <w:r w:rsidRPr="000E7C8D">
              <w:t>ocuparea</w:t>
            </w:r>
            <w:proofErr w:type="spellEnd"/>
            <w:r>
              <w:t xml:space="preserve"> </w:t>
            </w:r>
            <w:proofErr w:type="spellStart"/>
            <w:r w:rsidRPr="000E7C8D">
              <w:t>funcţiei</w:t>
            </w:r>
            <w:proofErr w:type="spellEnd"/>
            <w:r w:rsidRPr="000E7C8D">
              <w:t xml:space="preserve"> de </w:t>
            </w:r>
            <w:r>
              <w:t xml:space="preserve">director a </w:t>
            </w:r>
            <w:proofErr w:type="spellStart"/>
            <w:r w:rsidRPr="000E7C8D">
              <w:t>instituţiile</w:t>
            </w:r>
            <w:proofErr w:type="spellEnd"/>
            <w:r w:rsidRPr="000E7C8D">
              <w:t xml:space="preserve"> de </w:t>
            </w:r>
            <w:proofErr w:type="spellStart"/>
            <w:r w:rsidRPr="000E7C8D">
              <w:t>învăţămînt</w:t>
            </w:r>
            <w:proofErr w:type="spellEnd"/>
            <w:r w:rsidRPr="000E7C8D">
              <w:t xml:space="preserve"> </w:t>
            </w:r>
            <w:proofErr w:type="spellStart"/>
            <w:r>
              <w:t>preș</w:t>
            </w:r>
            <w:proofErr w:type="gramStart"/>
            <w:r>
              <w:t>colar</w:t>
            </w:r>
            <w:proofErr w:type="spellEnd"/>
            <w:r>
              <w:t xml:space="preserve"> ”</w:t>
            </w:r>
            <w:proofErr w:type="spellStart"/>
            <w:proofErr w:type="gramEnd"/>
            <w:r>
              <w:t>Ghiocel</w:t>
            </w:r>
            <w:proofErr w:type="spellEnd"/>
            <w:r>
              <w:t xml:space="preserve">”, s. </w:t>
            </w:r>
            <w:proofErr w:type="spellStart"/>
            <w:r w:rsidR="00850EC2">
              <w:t>Catranîc</w:t>
            </w:r>
            <w:proofErr w:type="spellEnd"/>
            <w:r w:rsidR="00850EC2">
              <w:t xml:space="preserve"> </w:t>
            </w:r>
            <w:proofErr w:type="spellStart"/>
            <w:r w:rsidR="00850EC2">
              <w:t>susținînd</w:t>
            </w:r>
            <w:proofErr w:type="spellEnd"/>
            <w:r w:rsidR="00850EC2">
              <w:t xml:space="preserve"> cele</w:t>
            </w:r>
            <w:bookmarkStart w:id="0" w:name="_GoBack"/>
            <w:bookmarkEnd w:id="0"/>
            <w:r w:rsidR="00850EC2">
              <w:t xml:space="preserve"> 3 probe.</w:t>
            </w:r>
          </w:p>
        </w:tc>
      </w:tr>
      <w:tr w:rsidR="00D0066A" w:rsidRPr="00DF4B4D" w:rsidTr="00354DC0">
        <w:trPr>
          <w:gridAfter w:val="4"/>
          <w:wAfter w:w="765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DF4B4D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Educaţie şi formare</w:t>
            </w:r>
          </w:p>
        </w:tc>
      </w:tr>
      <w:tr w:rsidR="00724D4F" w:rsidRPr="00DF4B4D" w:rsidTr="00764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0"/>
        </w:trPr>
        <w:tc>
          <w:tcPr>
            <w:tcW w:w="2269" w:type="dxa"/>
          </w:tcPr>
          <w:p w:rsidR="00724D4F" w:rsidRPr="00DF4B4D" w:rsidRDefault="00724D4F" w:rsidP="003E3895">
            <w:proofErr w:type="spellStart"/>
            <w:r w:rsidRPr="00DF4B4D">
              <w:t>Perioada</w:t>
            </w:r>
            <w:proofErr w:type="spellEnd"/>
          </w:p>
          <w:p w:rsidR="00724D4F" w:rsidRPr="00DF4B4D" w:rsidRDefault="00724D4F" w:rsidP="00354DC0">
            <w:pPr>
              <w:jc w:val="right"/>
            </w:pPr>
            <w:proofErr w:type="spellStart"/>
            <w:r w:rsidRPr="00DF4B4D">
              <w:t>Calificarea</w:t>
            </w:r>
            <w:proofErr w:type="spellEnd"/>
            <w:r w:rsidRPr="00DF4B4D">
              <w:t xml:space="preserve"> </w:t>
            </w:r>
            <w:r>
              <w:t>/</w:t>
            </w:r>
            <w:r w:rsidRPr="00DF4B4D">
              <w:t xml:space="preserve"> diploma, </w:t>
            </w:r>
            <w:proofErr w:type="spellStart"/>
            <w:r w:rsidRPr="00DF4B4D">
              <w:t>obţinută</w:t>
            </w:r>
            <w:proofErr w:type="spellEnd"/>
          </w:p>
        </w:tc>
        <w:tc>
          <w:tcPr>
            <w:tcW w:w="7654" w:type="dxa"/>
            <w:gridSpan w:val="4"/>
          </w:tcPr>
          <w:p w:rsidR="00724D4F" w:rsidRDefault="00724D4F" w:rsidP="00724D4F">
            <w:pPr>
              <w:pStyle w:val="a3"/>
              <w:numPr>
                <w:ilvl w:val="0"/>
                <w:numId w:val="2"/>
              </w:numPr>
              <w:ind w:left="459"/>
              <w:rPr>
                <w:lang w:val="ro-RO"/>
              </w:rPr>
            </w:pPr>
            <w:r>
              <w:rPr>
                <w:lang w:val="ro-RO"/>
              </w:rPr>
              <w:t>2005-2009 – Diplomă de Licență Universitatea de Stat din Tiraspol, Licențiat în Științe ale Educației, specialitatea Fizică și informatică.</w:t>
            </w:r>
          </w:p>
          <w:p w:rsidR="00724D4F" w:rsidRDefault="00724D4F" w:rsidP="00724D4F">
            <w:pPr>
              <w:pStyle w:val="a3"/>
              <w:numPr>
                <w:ilvl w:val="0"/>
                <w:numId w:val="2"/>
              </w:numPr>
              <w:ind w:left="459"/>
              <w:rPr>
                <w:lang w:val="ro-RO"/>
              </w:rPr>
            </w:pPr>
            <w:r>
              <w:rPr>
                <w:lang w:val="ro-RO"/>
              </w:rPr>
              <w:t>2009-2011 – Diplomă de Master Universitatea de Stat din Tiraspol, Master în Științe ale Educației, specializarea Tehnologii informaționale în instruire.</w:t>
            </w:r>
          </w:p>
          <w:p w:rsidR="00724D4F" w:rsidRDefault="00724D4F" w:rsidP="00724D4F">
            <w:pPr>
              <w:pStyle w:val="a3"/>
              <w:numPr>
                <w:ilvl w:val="0"/>
                <w:numId w:val="2"/>
              </w:numPr>
              <w:ind w:left="459"/>
              <w:rPr>
                <w:lang w:val="ro-RO"/>
              </w:rPr>
            </w:pPr>
            <w:r>
              <w:rPr>
                <w:lang w:val="ro-RO"/>
              </w:rPr>
              <w:t xml:space="preserve">26.09.2015 – 23.10.2015 – Certificat, cursuri de Formare continuă la specialitatea Informatica. </w:t>
            </w:r>
          </w:p>
          <w:p w:rsidR="00724D4F" w:rsidRPr="00224BDD" w:rsidRDefault="00724D4F" w:rsidP="00724D4F">
            <w:pPr>
              <w:pStyle w:val="a3"/>
              <w:numPr>
                <w:ilvl w:val="0"/>
                <w:numId w:val="2"/>
              </w:numPr>
              <w:ind w:left="459"/>
              <w:rPr>
                <w:lang w:val="ro-RO"/>
              </w:rPr>
            </w:pPr>
            <w:r>
              <w:rPr>
                <w:lang w:val="ro-RO"/>
              </w:rPr>
              <w:t xml:space="preserve">28.09.2015 – 17.10.2015 – Certificat, cursuri de Formare continuă la specialitatea Fizica. </w:t>
            </w: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Domenii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princ</w:t>
            </w:r>
            <w:r w:rsidR="003A61F8">
              <w:t>ipale</w:t>
            </w:r>
            <w:proofErr w:type="spellEnd"/>
            <w:r w:rsidR="003A61F8">
              <w:t xml:space="preserve"> </w:t>
            </w:r>
            <w:proofErr w:type="spellStart"/>
            <w:r w:rsidR="003A61F8">
              <w:t>studiate</w:t>
            </w:r>
            <w:proofErr w:type="spellEnd"/>
            <w:r w:rsidR="003A61F8">
              <w:t xml:space="preserve"> / </w:t>
            </w:r>
            <w:proofErr w:type="spellStart"/>
            <w:r w:rsidR="003A61F8">
              <w:t>competenţe</w:t>
            </w:r>
            <w:proofErr w:type="spellEnd"/>
            <w:r w:rsidR="003A61F8">
              <w:t xml:space="preserve"> dob</w:t>
            </w:r>
            <w:r w:rsidR="003A61F8">
              <w:rPr>
                <w:lang w:val="ro-RO"/>
              </w:rPr>
              <w:t>î</w:t>
            </w:r>
            <w:proofErr w:type="spellStart"/>
            <w:r w:rsidRPr="00DF4B4D">
              <w:t>ndite</w:t>
            </w:r>
            <w:proofErr w:type="spellEnd"/>
          </w:p>
        </w:tc>
        <w:tc>
          <w:tcPr>
            <w:tcW w:w="7654" w:type="dxa"/>
            <w:gridSpan w:val="4"/>
          </w:tcPr>
          <w:p w:rsidR="00D0066A" w:rsidRDefault="00746829" w:rsidP="00746829">
            <w:proofErr w:type="spellStart"/>
            <w:r>
              <w:t>Domeniul</w:t>
            </w:r>
            <w:proofErr w:type="spellEnd"/>
            <w:r>
              <w:t xml:space="preserve"> general de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Științe</w:t>
            </w:r>
            <w:proofErr w:type="spellEnd"/>
            <w:r>
              <w:t xml:space="preserve"> ale </w:t>
            </w:r>
            <w:proofErr w:type="spellStart"/>
            <w:r>
              <w:t>Educației</w:t>
            </w:r>
            <w:proofErr w:type="spellEnd"/>
            <w:r>
              <w:t xml:space="preserve"> / </w:t>
            </w:r>
            <w:proofErr w:type="spellStart"/>
            <w:r>
              <w:t>Educație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formarea</w:t>
            </w:r>
            <w:proofErr w:type="spellEnd"/>
            <w:r>
              <w:t xml:space="preserve"> </w:t>
            </w:r>
            <w:proofErr w:type="spellStart"/>
            <w:r>
              <w:t>profesorilor</w:t>
            </w:r>
            <w:proofErr w:type="spellEnd"/>
            <w:r>
              <w:t>.</w:t>
            </w:r>
          </w:p>
          <w:p w:rsidR="00746829" w:rsidRPr="00DF4B4D" w:rsidRDefault="00746829" w:rsidP="00746829">
            <w:r>
              <w:t xml:space="preserve">Module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  <w:r>
              <w:t xml:space="preserve"> – </w:t>
            </w:r>
            <w:proofErr w:type="spellStart"/>
            <w:r>
              <w:t>Psihopedagogia</w:t>
            </w:r>
            <w:proofErr w:type="spellEnd"/>
            <w:r>
              <w:t xml:space="preserve"> </w:t>
            </w:r>
            <w:proofErr w:type="spellStart"/>
            <w:r>
              <w:t>învățămîntului</w:t>
            </w:r>
            <w:proofErr w:type="spellEnd"/>
            <w:r>
              <w:t xml:space="preserve"> </w:t>
            </w:r>
            <w:proofErr w:type="spellStart"/>
            <w:r>
              <w:t>formativ</w:t>
            </w:r>
            <w:proofErr w:type="spellEnd"/>
            <w:r>
              <w:t xml:space="preserve">, curriculum </w:t>
            </w:r>
            <w:proofErr w:type="spellStart"/>
            <w:r>
              <w:t>centrat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competențe</w:t>
            </w:r>
            <w:proofErr w:type="spellEnd"/>
            <w:r>
              <w:t xml:space="preserve">, </w:t>
            </w:r>
            <w:proofErr w:type="spellStart"/>
            <w:r>
              <w:t>aplicarea</w:t>
            </w:r>
            <w:proofErr w:type="spellEnd"/>
            <w:r>
              <w:t xml:space="preserve"> TIC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învățămînt</w:t>
            </w:r>
            <w:proofErr w:type="spellEnd"/>
            <w:r>
              <w:t xml:space="preserve">, </w:t>
            </w: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pedagogică</w:t>
            </w:r>
            <w:proofErr w:type="spellEnd"/>
            <w:r>
              <w:t>.</w:t>
            </w: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Gradul</w:t>
            </w:r>
            <w:proofErr w:type="spellEnd"/>
            <w:r w:rsidRPr="00DF4B4D">
              <w:t xml:space="preserve"> didactic / managerial </w:t>
            </w:r>
            <w:proofErr w:type="spellStart"/>
            <w:r w:rsidRPr="00DF4B4D">
              <w:t>deţinut</w:t>
            </w:r>
            <w:proofErr w:type="spellEnd"/>
          </w:p>
        </w:tc>
        <w:tc>
          <w:tcPr>
            <w:tcW w:w="7654" w:type="dxa"/>
            <w:gridSpan w:val="4"/>
          </w:tcPr>
          <w:p w:rsidR="00D0066A" w:rsidRPr="00DF4B4D" w:rsidRDefault="00420815" w:rsidP="00746829">
            <w:proofErr w:type="spellStart"/>
            <w:r>
              <w:t>Anul</w:t>
            </w:r>
            <w:proofErr w:type="spellEnd"/>
            <w:r>
              <w:t xml:space="preserve"> 2015-2016 </w:t>
            </w:r>
            <w:r w:rsidR="00746829">
              <w:t xml:space="preserve">confer </w:t>
            </w:r>
            <w:proofErr w:type="spellStart"/>
            <w:r w:rsidR="00746829">
              <w:t>gradul</w:t>
            </w:r>
            <w:proofErr w:type="spellEnd"/>
            <w:r w:rsidR="00746829">
              <w:t xml:space="preserve"> didactic </w:t>
            </w:r>
            <w:proofErr w:type="spellStart"/>
            <w:r w:rsidR="00746829">
              <w:t>doi</w:t>
            </w:r>
            <w:proofErr w:type="spellEnd"/>
            <w:r w:rsidR="00746829">
              <w:t xml:space="preserve"> la </w:t>
            </w:r>
            <w:proofErr w:type="spellStart"/>
            <w:r w:rsidR="00746829">
              <w:t>disciplinele</w:t>
            </w:r>
            <w:proofErr w:type="spellEnd"/>
            <w:r w:rsidR="00746829">
              <w:t xml:space="preserve"> </w:t>
            </w:r>
            <w:proofErr w:type="spellStart"/>
            <w:r w:rsidR="00746829">
              <w:t>fizică</w:t>
            </w:r>
            <w:proofErr w:type="spellEnd"/>
            <w:r w:rsidR="00746829">
              <w:t xml:space="preserve"> </w:t>
            </w:r>
            <w:proofErr w:type="spellStart"/>
            <w:r w:rsidR="00746829">
              <w:t>și</w:t>
            </w:r>
            <w:proofErr w:type="spellEnd"/>
            <w:r w:rsidR="00746829">
              <w:t xml:space="preserve"> </w:t>
            </w:r>
            <w:proofErr w:type="spellStart"/>
            <w:r w:rsidR="00746829">
              <w:t>informatică</w:t>
            </w:r>
            <w:proofErr w:type="spellEnd"/>
            <w:r w:rsidR="00746829">
              <w:t>.</w:t>
            </w:r>
          </w:p>
        </w:tc>
      </w:tr>
      <w:tr w:rsidR="00D0066A" w:rsidRPr="00DF4B4D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Numele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şi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tipul</w:t>
            </w:r>
            <w:proofErr w:type="spellEnd"/>
            <w:r w:rsidRPr="00DF4B4D">
              <w:t xml:space="preserve"> </w:t>
            </w:r>
            <w:proofErr w:type="spellStart"/>
            <w:r w:rsidRPr="00DF4B4D">
              <w:lastRenderedPageBreak/>
              <w:t>instituţiei</w:t>
            </w:r>
            <w:proofErr w:type="spellEnd"/>
            <w:r w:rsidRPr="00DF4B4D">
              <w:t xml:space="preserve"> de </w:t>
            </w:r>
            <w:proofErr w:type="spellStart"/>
            <w:r w:rsidRPr="00DF4B4D">
              <w:t>învăţământ</w:t>
            </w:r>
            <w:proofErr w:type="spellEnd"/>
            <w:r w:rsidRPr="00DF4B4D">
              <w:t xml:space="preserve"> / </w:t>
            </w:r>
            <w:proofErr w:type="spellStart"/>
            <w:r w:rsidRPr="00DF4B4D">
              <w:t>furnizorului</w:t>
            </w:r>
            <w:proofErr w:type="spellEnd"/>
            <w:r w:rsidRPr="00DF4B4D">
              <w:t xml:space="preserve"> de </w:t>
            </w:r>
            <w:proofErr w:type="spellStart"/>
            <w:r w:rsidRPr="00DF4B4D">
              <w:t>formare</w:t>
            </w:r>
            <w:proofErr w:type="spellEnd"/>
          </w:p>
        </w:tc>
        <w:tc>
          <w:tcPr>
            <w:tcW w:w="7654" w:type="dxa"/>
            <w:gridSpan w:val="4"/>
          </w:tcPr>
          <w:p w:rsidR="00D0066A" w:rsidRDefault="0094333F" w:rsidP="00354DC0">
            <w:proofErr w:type="spellStart"/>
            <w:r>
              <w:lastRenderedPageBreak/>
              <w:t>Studii</w:t>
            </w:r>
            <w:proofErr w:type="spellEnd"/>
            <w:r>
              <w:t xml:space="preserve"> </w:t>
            </w:r>
            <w:r w:rsidR="00420815">
              <w:t>–</w:t>
            </w:r>
            <w:r>
              <w:t xml:space="preserve"> </w:t>
            </w:r>
            <w:proofErr w:type="spellStart"/>
            <w:r w:rsidR="00746829">
              <w:t>Universitatea</w:t>
            </w:r>
            <w:proofErr w:type="spellEnd"/>
            <w:r w:rsidR="00746829">
              <w:t xml:space="preserve"> de Stat din Tiraspol</w:t>
            </w:r>
          </w:p>
          <w:p w:rsidR="0094333F" w:rsidRDefault="0094333F" w:rsidP="00354DC0">
            <w:proofErr w:type="spellStart"/>
            <w:r>
              <w:lastRenderedPageBreak/>
              <w:t>Formare</w:t>
            </w:r>
            <w:proofErr w:type="spellEnd"/>
            <w:r w:rsidR="000E7C8D">
              <w:t xml:space="preserve"> </w:t>
            </w:r>
            <w:r>
              <w:t xml:space="preserve">– </w:t>
            </w:r>
            <w:proofErr w:type="spellStart"/>
            <w:r>
              <w:t>Institutul</w:t>
            </w:r>
            <w:proofErr w:type="spellEnd"/>
            <w:r>
              <w:t xml:space="preserve"> de </w:t>
            </w:r>
            <w:proofErr w:type="spellStart"/>
            <w:r>
              <w:t>Științe</w:t>
            </w:r>
            <w:proofErr w:type="spellEnd"/>
            <w:r>
              <w:t xml:space="preserve"> ale </w:t>
            </w:r>
            <w:proofErr w:type="spellStart"/>
            <w:r>
              <w:t>Educației</w:t>
            </w:r>
            <w:proofErr w:type="spellEnd"/>
          </w:p>
          <w:p w:rsidR="0094333F" w:rsidRDefault="0094333F" w:rsidP="00354DC0">
            <w:r>
              <w:t xml:space="preserve">                                 </w:t>
            </w:r>
            <w:proofErr w:type="spellStart"/>
            <w:r>
              <w:t>Institutul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</w:p>
          <w:p w:rsidR="0094333F" w:rsidRPr="00DF4B4D" w:rsidRDefault="000E7C8D" w:rsidP="00354DC0">
            <w:proofErr w:type="spellStart"/>
            <w:r>
              <w:t>Cursuri</w:t>
            </w:r>
            <w:proofErr w:type="spellEnd"/>
            <w:r>
              <w:t xml:space="preserve"> Intel Teach</w:t>
            </w:r>
          </w:p>
        </w:tc>
      </w:tr>
    </w:tbl>
    <w:p w:rsidR="00D0066A" w:rsidRPr="00DF4B4D" w:rsidRDefault="00D0066A" w:rsidP="00D0066A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0066A" w:rsidRPr="00DF4B4D" w:rsidTr="00354DC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6A" w:rsidRPr="00DF4B4D" w:rsidRDefault="00D0066A" w:rsidP="00354DC0">
            <w:pPr>
              <w:rPr>
                <w:b/>
              </w:rPr>
            </w:pPr>
            <w:r w:rsidRPr="00DF4B4D">
              <w:rPr>
                <w:b/>
              </w:rPr>
              <w:br w:type="page"/>
            </w:r>
            <w:r w:rsidRPr="00DF4B4D">
              <w:rPr>
                <w:b/>
              </w:rPr>
              <w:br w:type="page"/>
            </w:r>
            <w:proofErr w:type="spellStart"/>
            <w:r w:rsidRPr="00DF4B4D">
              <w:rPr>
                <w:b/>
              </w:rPr>
              <w:t>Aptitudini</w:t>
            </w:r>
            <w:proofErr w:type="spellEnd"/>
            <w:r w:rsidRPr="00DF4B4D">
              <w:rPr>
                <w:b/>
              </w:rPr>
              <w:t xml:space="preserve"> </w:t>
            </w:r>
            <w:proofErr w:type="spellStart"/>
            <w:r w:rsidRPr="00DF4B4D">
              <w:rPr>
                <w:b/>
              </w:rPr>
              <w:t>şi</w:t>
            </w:r>
            <w:proofErr w:type="spellEnd"/>
            <w:r w:rsidRPr="00DF4B4D">
              <w:rPr>
                <w:b/>
              </w:rPr>
              <w:t xml:space="preserve"> </w:t>
            </w:r>
            <w:proofErr w:type="spellStart"/>
            <w:r w:rsidRPr="00DF4B4D">
              <w:rPr>
                <w:b/>
              </w:rPr>
              <w:t>competenţe</w:t>
            </w:r>
            <w:proofErr w:type="spellEnd"/>
            <w:r w:rsidRPr="00DF4B4D">
              <w:rPr>
                <w:b/>
              </w:rPr>
              <w:t xml:space="preserve"> </w:t>
            </w:r>
            <w:proofErr w:type="spellStart"/>
            <w:r w:rsidRPr="00DF4B4D">
              <w:rPr>
                <w:b/>
              </w:rPr>
              <w:t>personale</w:t>
            </w:r>
            <w:proofErr w:type="spellEnd"/>
          </w:p>
        </w:tc>
      </w:tr>
    </w:tbl>
    <w:tbl>
      <w:tblPr>
        <w:tblpPr w:leftFromText="180" w:rightFromText="180" w:vertAnchor="text" w:horzAnchor="margin" w:tblpY="-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35"/>
        <w:gridCol w:w="1485"/>
        <w:gridCol w:w="1890"/>
        <w:gridCol w:w="2310"/>
      </w:tblGrid>
      <w:tr w:rsidR="0094333F" w:rsidRPr="00DF4B4D" w:rsidTr="0094333F">
        <w:tc>
          <w:tcPr>
            <w:tcW w:w="2269" w:type="dxa"/>
          </w:tcPr>
          <w:p w:rsidR="0094333F" w:rsidRPr="00DF4B4D" w:rsidRDefault="0094333F" w:rsidP="0094333F">
            <w:pPr>
              <w:jc w:val="right"/>
            </w:pPr>
            <w:proofErr w:type="spellStart"/>
            <w:r w:rsidRPr="00DF4B4D">
              <w:t>Limba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maternă</w:t>
            </w:r>
            <w:proofErr w:type="spellEnd"/>
          </w:p>
        </w:tc>
        <w:tc>
          <w:tcPr>
            <w:tcW w:w="7620" w:type="dxa"/>
            <w:gridSpan w:val="4"/>
          </w:tcPr>
          <w:p w:rsidR="0094333F" w:rsidRPr="00DF4B4D" w:rsidRDefault="0094333F" w:rsidP="0094333F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</w:p>
        </w:tc>
      </w:tr>
      <w:tr w:rsidR="0094333F" w:rsidRPr="00DF4B4D" w:rsidTr="0094333F">
        <w:tc>
          <w:tcPr>
            <w:tcW w:w="2269" w:type="dxa"/>
            <w:vMerge w:val="restart"/>
          </w:tcPr>
          <w:p w:rsidR="0094333F" w:rsidRPr="00DF4B4D" w:rsidRDefault="0094333F" w:rsidP="0094333F">
            <w:pPr>
              <w:jc w:val="right"/>
            </w:pPr>
            <w:proofErr w:type="spellStart"/>
            <w:r w:rsidRPr="00DF4B4D">
              <w:t>Limbi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străine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cunoscute</w:t>
            </w:r>
            <w:proofErr w:type="spellEnd"/>
          </w:p>
        </w:tc>
        <w:tc>
          <w:tcPr>
            <w:tcW w:w="1935" w:type="dxa"/>
          </w:tcPr>
          <w:p w:rsidR="0094333F" w:rsidRPr="00DF4B4D" w:rsidRDefault="0094333F" w:rsidP="0094333F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Limba</w:t>
            </w:r>
            <w:proofErr w:type="spellEnd"/>
            <w:r w:rsidRPr="00DF4B4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rusă</w:t>
            </w:r>
            <w:proofErr w:type="spellEnd"/>
          </w:p>
        </w:tc>
        <w:tc>
          <w:tcPr>
            <w:tcW w:w="1485" w:type="dxa"/>
          </w:tcPr>
          <w:p w:rsidR="0094333F" w:rsidRPr="00DF4B4D" w:rsidRDefault="0094333F" w:rsidP="0094333F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Citirea</w:t>
            </w:r>
            <w:proofErr w:type="spellEnd"/>
          </w:p>
        </w:tc>
        <w:tc>
          <w:tcPr>
            <w:tcW w:w="1890" w:type="dxa"/>
          </w:tcPr>
          <w:p w:rsidR="0094333F" w:rsidRPr="00DF4B4D" w:rsidRDefault="0094333F" w:rsidP="0094333F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Scrierea</w:t>
            </w:r>
            <w:proofErr w:type="spellEnd"/>
          </w:p>
        </w:tc>
        <w:tc>
          <w:tcPr>
            <w:tcW w:w="2310" w:type="dxa"/>
          </w:tcPr>
          <w:p w:rsidR="0094333F" w:rsidRPr="00DF4B4D" w:rsidRDefault="0094333F" w:rsidP="0094333F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Vorbirea</w:t>
            </w:r>
            <w:proofErr w:type="spellEnd"/>
          </w:p>
        </w:tc>
      </w:tr>
      <w:tr w:rsidR="0094333F" w:rsidRPr="00DF4B4D" w:rsidTr="0094333F">
        <w:tc>
          <w:tcPr>
            <w:tcW w:w="2269" w:type="dxa"/>
            <w:vMerge/>
          </w:tcPr>
          <w:p w:rsidR="0094333F" w:rsidRPr="00DF4B4D" w:rsidRDefault="0094333F" w:rsidP="0094333F">
            <w:pPr>
              <w:jc w:val="right"/>
            </w:pPr>
          </w:p>
        </w:tc>
        <w:tc>
          <w:tcPr>
            <w:tcW w:w="1935" w:type="dxa"/>
          </w:tcPr>
          <w:p w:rsidR="0094333F" w:rsidRPr="00DF4B4D" w:rsidRDefault="0094333F" w:rsidP="0094333F">
            <w:pPr>
              <w:rPr>
                <w:b/>
              </w:rPr>
            </w:pPr>
            <w:proofErr w:type="spellStart"/>
            <w:r w:rsidRPr="00DF4B4D">
              <w:rPr>
                <w:b/>
              </w:rPr>
              <w:t>Excelent</w:t>
            </w:r>
            <w:proofErr w:type="spellEnd"/>
          </w:p>
        </w:tc>
        <w:tc>
          <w:tcPr>
            <w:tcW w:w="1485" w:type="dxa"/>
          </w:tcPr>
          <w:p w:rsidR="0094333F" w:rsidRPr="00DF4B4D" w:rsidRDefault="0094333F" w:rsidP="0094333F">
            <w:pPr>
              <w:jc w:val="center"/>
              <w:rPr>
                <w:b/>
              </w:rPr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94333F" w:rsidRPr="00DF4B4D" w:rsidRDefault="0094333F" w:rsidP="0094333F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10" w:type="dxa"/>
          </w:tcPr>
          <w:p w:rsidR="0094333F" w:rsidRPr="00DF4B4D" w:rsidRDefault="0094333F" w:rsidP="0094333F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  <w:tr w:rsidR="0094333F" w:rsidRPr="00DF4B4D" w:rsidTr="0094333F">
        <w:tc>
          <w:tcPr>
            <w:tcW w:w="2269" w:type="dxa"/>
            <w:vMerge/>
          </w:tcPr>
          <w:p w:rsidR="0094333F" w:rsidRPr="00DF4B4D" w:rsidRDefault="0094333F" w:rsidP="0094333F">
            <w:pPr>
              <w:jc w:val="right"/>
            </w:pPr>
          </w:p>
        </w:tc>
        <w:tc>
          <w:tcPr>
            <w:tcW w:w="1935" w:type="dxa"/>
          </w:tcPr>
          <w:p w:rsidR="0094333F" w:rsidRPr="00DF4B4D" w:rsidRDefault="0094333F" w:rsidP="0094333F">
            <w:pPr>
              <w:rPr>
                <w:b/>
              </w:rPr>
            </w:pPr>
            <w:r w:rsidRPr="00DF4B4D">
              <w:rPr>
                <w:b/>
              </w:rPr>
              <w:t>Bine</w:t>
            </w:r>
          </w:p>
        </w:tc>
        <w:tc>
          <w:tcPr>
            <w:tcW w:w="1485" w:type="dxa"/>
          </w:tcPr>
          <w:p w:rsidR="0094333F" w:rsidRPr="00DF4B4D" w:rsidRDefault="0094333F" w:rsidP="009433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890" w:type="dxa"/>
          </w:tcPr>
          <w:p w:rsidR="0094333F" w:rsidRPr="00DF4B4D" w:rsidRDefault="0094333F" w:rsidP="009433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310" w:type="dxa"/>
          </w:tcPr>
          <w:p w:rsidR="0094333F" w:rsidRPr="00DF4B4D" w:rsidRDefault="0094333F" w:rsidP="0094333F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  <w:tr w:rsidR="0094333F" w:rsidRPr="00DF4B4D" w:rsidTr="0094333F">
        <w:tc>
          <w:tcPr>
            <w:tcW w:w="2269" w:type="dxa"/>
            <w:vMerge/>
          </w:tcPr>
          <w:p w:rsidR="0094333F" w:rsidRPr="00DF4B4D" w:rsidRDefault="0094333F" w:rsidP="0094333F">
            <w:pPr>
              <w:jc w:val="right"/>
            </w:pPr>
          </w:p>
        </w:tc>
        <w:tc>
          <w:tcPr>
            <w:tcW w:w="1935" w:type="dxa"/>
          </w:tcPr>
          <w:p w:rsidR="0094333F" w:rsidRPr="00DF4B4D" w:rsidRDefault="0094333F" w:rsidP="0094333F">
            <w:pPr>
              <w:rPr>
                <w:b/>
              </w:rPr>
            </w:pPr>
            <w:proofErr w:type="spellStart"/>
            <w:r w:rsidRPr="00DF4B4D">
              <w:rPr>
                <w:b/>
              </w:rPr>
              <w:t>Satisfăcător</w:t>
            </w:r>
            <w:proofErr w:type="spellEnd"/>
          </w:p>
        </w:tc>
        <w:tc>
          <w:tcPr>
            <w:tcW w:w="1485" w:type="dxa"/>
          </w:tcPr>
          <w:p w:rsidR="0094333F" w:rsidRPr="00DF4B4D" w:rsidRDefault="0094333F" w:rsidP="0094333F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94333F" w:rsidRPr="00DF4B4D" w:rsidRDefault="0094333F" w:rsidP="0094333F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10" w:type="dxa"/>
          </w:tcPr>
          <w:p w:rsidR="0094333F" w:rsidRPr="00DF4B4D" w:rsidRDefault="0094333F" w:rsidP="009433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</w:tr>
      <w:tr w:rsidR="0094333F" w:rsidRPr="00DF4B4D" w:rsidTr="0094333F">
        <w:tc>
          <w:tcPr>
            <w:tcW w:w="2269" w:type="dxa"/>
            <w:vMerge/>
          </w:tcPr>
          <w:p w:rsidR="0094333F" w:rsidRPr="00DF4B4D" w:rsidRDefault="0094333F" w:rsidP="0094333F">
            <w:pPr>
              <w:jc w:val="right"/>
            </w:pPr>
          </w:p>
        </w:tc>
        <w:tc>
          <w:tcPr>
            <w:tcW w:w="1935" w:type="dxa"/>
          </w:tcPr>
          <w:p w:rsidR="0094333F" w:rsidRPr="00DF4B4D" w:rsidRDefault="0094333F" w:rsidP="0094333F">
            <w:pPr>
              <w:rPr>
                <w:b/>
              </w:rPr>
            </w:pPr>
            <w:r w:rsidRPr="00DF4B4D">
              <w:rPr>
                <w:b/>
              </w:rPr>
              <w:t>Slab</w:t>
            </w:r>
          </w:p>
        </w:tc>
        <w:tc>
          <w:tcPr>
            <w:tcW w:w="1485" w:type="dxa"/>
          </w:tcPr>
          <w:p w:rsidR="0094333F" w:rsidRPr="00DF4B4D" w:rsidRDefault="0094333F" w:rsidP="0094333F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94333F" w:rsidRPr="00DF4B4D" w:rsidRDefault="0094333F" w:rsidP="0094333F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10" w:type="dxa"/>
          </w:tcPr>
          <w:p w:rsidR="0094333F" w:rsidRPr="00DF4B4D" w:rsidRDefault="0094333F" w:rsidP="0094333F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  <w:tr w:rsidR="004E3342" w:rsidRPr="00DF4B4D" w:rsidTr="0094333F">
        <w:tc>
          <w:tcPr>
            <w:tcW w:w="2269" w:type="dxa"/>
          </w:tcPr>
          <w:p w:rsidR="004E3342" w:rsidRPr="00DF4B4D" w:rsidRDefault="004E3342" w:rsidP="004E3342">
            <w:pPr>
              <w:jc w:val="right"/>
            </w:pPr>
            <w:proofErr w:type="spellStart"/>
            <w:r w:rsidRPr="00DF4B4D">
              <w:t>Limbi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străine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cunoscute</w:t>
            </w:r>
            <w:proofErr w:type="spellEnd"/>
          </w:p>
        </w:tc>
        <w:tc>
          <w:tcPr>
            <w:tcW w:w="1935" w:type="dxa"/>
          </w:tcPr>
          <w:p w:rsidR="004E3342" w:rsidRPr="00DF4B4D" w:rsidRDefault="004E3342" w:rsidP="004E3342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Limba</w:t>
            </w:r>
            <w:proofErr w:type="spellEnd"/>
            <w:r w:rsidRPr="00DF4B4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franceză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engleză</w:t>
            </w:r>
            <w:proofErr w:type="spellEnd"/>
          </w:p>
        </w:tc>
        <w:tc>
          <w:tcPr>
            <w:tcW w:w="1485" w:type="dxa"/>
          </w:tcPr>
          <w:p w:rsidR="004E3342" w:rsidRPr="00DF4B4D" w:rsidRDefault="004E3342" w:rsidP="004E3342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Citirea</w:t>
            </w:r>
            <w:proofErr w:type="spellEnd"/>
          </w:p>
        </w:tc>
        <w:tc>
          <w:tcPr>
            <w:tcW w:w="1890" w:type="dxa"/>
          </w:tcPr>
          <w:p w:rsidR="004E3342" w:rsidRPr="00DF4B4D" w:rsidRDefault="004E3342" w:rsidP="004E3342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Scrierea</w:t>
            </w:r>
            <w:proofErr w:type="spellEnd"/>
          </w:p>
        </w:tc>
        <w:tc>
          <w:tcPr>
            <w:tcW w:w="2310" w:type="dxa"/>
          </w:tcPr>
          <w:p w:rsidR="004E3342" w:rsidRPr="00DF4B4D" w:rsidRDefault="004E3342" w:rsidP="004E3342">
            <w:pPr>
              <w:jc w:val="center"/>
              <w:rPr>
                <w:b/>
              </w:rPr>
            </w:pPr>
            <w:proofErr w:type="spellStart"/>
            <w:r w:rsidRPr="00DF4B4D">
              <w:rPr>
                <w:b/>
              </w:rPr>
              <w:t>Vorbirea</w:t>
            </w:r>
            <w:proofErr w:type="spellEnd"/>
          </w:p>
        </w:tc>
      </w:tr>
      <w:tr w:rsidR="004E3342" w:rsidRPr="00DF4B4D" w:rsidTr="0094333F">
        <w:tc>
          <w:tcPr>
            <w:tcW w:w="2269" w:type="dxa"/>
          </w:tcPr>
          <w:p w:rsidR="004E3342" w:rsidRPr="00DF4B4D" w:rsidRDefault="004E3342" w:rsidP="004E3342">
            <w:pPr>
              <w:jc w:val="right"/>
            </w:pPr>
          </w:p>
        </w:tc>
        <w:tc>
          <w:tcPr>
            <w:tcW w:w="1935" w:type="dxa"/>
          </w:tcPr>
          <w:p w:rsidR="004E3342" w:rsidRPr="00DF4B4D" w:rsidRDefault="004E3342" w:rsidP="004E3342">
            <w:pPr>
              <w:rPr>
                <w:b/>
              </w:rPr>
            </w:pPr>
            <w:proofErr w:type="spellStart"/>
            <w:r w:rsidRPr="00DF4B4D">
              <w:rPr>
                <w:b/>
              </w:rPr>
              <w:t>Excelent</w:t>
            </w:r>
            <w:proofErr w:type="spellEnd"/>
          </w:p>
        </w:tc>
        <w:tc>
          <w:tcPr>
            <w:tcW w:w="1485" w:type="dxa"/>
          </w:tcPr>
          <w:p w:rsidR="004E3342" w:rsidRPr="00DF4B4D" w:rsidRDefault="004E3342" w:rsidP="004E3342">
            <w:pPr>
              <w:jc w:val="center"/>
              <w:rPr>
                <w:b/>
              </w:rPr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4E3342" w:rsidRPr="00DF4B4D" w:rsidRDefault="004E3342" w:rsidP="004E3342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10" w:type="dxa"/>
          </w:tcPr>
          <w:p w:rsidR="004E3342" w:rsidRPr="00DF4B4D" w:rsidRDefault="004E3342" w:rsidP="004E3342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  <w:tr w:rsidR="004E3342" w:rsidRPr="00DF4B4D" w:rsidTr="0094333F">
        <w:tc>
          <w:tcPr>
            <w:tcW w:w="2269" w:type="dxa"/>
          </w:tcPr>
          <w:p w:rsidR="004E3342" w:rsidRPr="00DF4B4D" w:rsidRDefault="004E3342" w:rsidP="004E3342">
            <w:pPr>
              <w:jc w:val="right"/>
            </w:pPr>
          </w:p>
        </w:tc>
        <w:tc>
          <w:tcPr>
            <w:tcW w:w="1935" w:type="dxa"/>
          </w:tcPr>
          <w:p w:rsidR="004E3342" w:rsidRPr="00DF4B4D" w:rsidRDefault="004E3342" w:rsidP="004E3342">
            <w:pPr>
              <w:rPr>
                <w:b/>
              </w:rPr>
            </w:pPr>
            <w:r w:rsidRPr="00DF4B4D">
              <w:rPr>
                <w:b/>
              </w:rPr>
              <w:t>Bine</w:t>
            </w:r>
          </w:p>
        </w:tc>
        <w:tc>
          <w:tcPr>
            <w:tcW w:w="1485" w:type="dxa"/>
          </w:tcPr>
          <w:p w:rsidR="004E3342" w:rsidRPr="00DF4B4D" w:rsidRDefault="004E3342" w:rsidP="004E3342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4E3342" w:rsidRPr="00DF4B4D" w:rsidRDefault="004E3342" w:rsidP="004E3342">
            <w:pPr>
              <w:pStyle w:val="a5"/>
            </w:pPr>
            <w:r w:rsidRPr="00DF4B4D">
              <w:rPr>
                <w:b/>
              </w:rPr>
              <w:t>□</w:t>
            </w:r>
          </w:p>
        </w:tc>
        <w:tc>
          <w:tcPr>
            <w:tcW w:w="2310" w:type="dxa"/>
          </w:tcPr>
          <w:p w:rsidR="004E3342" w:rsidRPr="00DF4B4D" w:rsidRDefault="004E3342" w:rsidP="004E3342">
            <w:pPr>
              <w:jc w:val="center"/>
            </w:pPr>
            <w:r w:rsidRPr="00DF4B4D">
              <w:rPr>
                <w:b/>
              </w:rPr>
              <w:t>□</w:t>
            </w:r>
          </w:p>
        </w:tc>
      </w:tr>
      <w:tr w:rsidR="004E3342" w:rsidRPr="00DF4B4D" w:rsidTr="0094333F">
        <w:tc>
          <w:tcPr>
            <w:tcW w:w="2269" w:type="dxa"/>
          </w:tcPr>
          <w:p w:rsidR="004E3342" w:rsidRPr="00DF4B4D" w:rsidRDefault="004E3342" w:rsidP="004E3342">
            <w:pPr>
              <w:jc w:val="right"/>
            </w:pPr>
          </w:p>
        </w:tc>
        <w:tc>
          <w:tcPr>
            <w:tcW w:w="1935" w:type="dxa"/>
          </w:tcPr>
          <w:p w:rsidR="004E3342" w:rsidRPr="00DF4B4D" w:rsidRDefault="004E3342" w:rsidP="004E3342">
            <w:pPr>
              <w:rPr>
                <w:b/>
              </w:rPr>
            </w:pPr>
            <w:proofErr w:type="spellStart"/>
            <w:r w:rsidRPr="00DF4B4D">
              <w:rPr>
                <w:b/>
              </w:rPr>
              <w:t>Satisfăcător</w:t>
            </w:r>
            <w:proofErr w:type="spellEnd"/>
          </w:p>
        </w:tc>
        <w:tc>
          <w:tcPr>
            <w:tcW w:w="1485" w:type="dxa"/>
          </w:tcPr>
          <w:p w:rsidR="004E3342" w:rsidRPr="00DF4B4D" w:rsidRDefault="004E3342" w:rsidP="004E3342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890" w:type="dxa"/>
          </w:tcPr>
          <w:p w:rsidR="004E3342" w:rsidRPr="00DF4B4D" w:rsidRDefault="004E3342" w:rsidP="004E3342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310" w:type="dxa"/>
          </w:tcPr>
          <w:p w:rsidR="004E3342" w:rsidRPr="00DF4B4D" w:rsidRDefault="004E3342" w:rsidP="004E3342">
            <w:pPr>
              <w:pStyle w:val="a5"/>
            </w:pPr>
            <w:r>
              <w:rPr>
                <w:b/>
              </w:rPr>
              <w:t xml:space="preserve">    </w:t>
            </w:r>
            <w:r w:rsidRPr="00DF4B4D">
              <w:rPr>
                <w:b/>
              </w:rPr>
              <w:t>□</w:t>
            </w:r>
          </w:p>
        </w:tc>
      </w:tr>
      <w:tr w:rsidR="004E3342" w:rsidRPr="00DF4B4D" w:rsidTr="0094333F">
        <w:tc>
          <w:tcPr>
            <w:tcW w:w="2269" w:type="dxa"/>
          </w:tcPr>
          <w:p w:rsidR="004E3342" w:rsidRPr="00DF4B4D" w:rsidRDefault="004E3342" w:rsidP="004E3342">
            <w:pPr>
              <w:jc w:val="right"/>
            </w:pPr>
          </w:p>
        </w:tc>
        <w:tc>
          <w:tcPr>
            <w:tcW w:w="1935" w:type="dxa"/>
          </w:tcPr>
          <w:p w:rsidR="004E3342" w:rsidRPr="00DF4B4D" w:rsidRDefault="004E3342" w:rsidP="004E3342">
            <w:pPr>
              <w:rPr>
                <w:b/>
              </w:rPr>
            </w:pPr>
            <w:r w:rsidRPr="00DF4B4D">
              <w:rPr>
                <w:b/>
              </w:rPr>
              <w:t>Slab</w:t>
            </w:r>
          </w:p>
        </w:tc>
        <w:tc>
          <w:tcPr>
            <w:tcW w:w="1485" w:type="dxa"/>
          </w:tcPr>
          <w:p w:rsidR="004E3342" w:rsidRPr="00DF4B4D" w:rsidRDefault="004E3342" w:rsidP="004E3342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1890" w:type="dxa"/>
          </w:tcPr>
          <w:p w:rsidR="004E3342" w:rsidRPr="00DF4B4D" w:rsidRDefault="004E3342" w:rsidP="004E3342">
            <w:pPr>
              <w:jc w:val="center"/>
            </w:pPr>
            <w:r w:rsidRPr="00DF4B4D">
              <w:rPr>
                <w:b/>
              </w:rPr>
              <w:t>□</w:t>
            </w:r>
          </w:p>
        </w:tc>
        <w:tc>
          <w:tcPr>
            <w:tcW w:w="2310" w:type="dxa"/>
          </w:tcPr>
          <w:p w:rsidR="004E3342" w:rsidRPr="00DF4B4D" w:rsidRDefault="004E3342" w:rsidP="004E3342">
            <w:pPr>
              <w:pStyle w:val="a5"/>
              <w:numPr>
                <w:ilvl w:val="0"/>
                <w:numId w:val="3"/>
              </w:numPr>
              <w:jc w:val="center"/>
            </w:pP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654"/>
      </w:tblGrid>
      <w:tr w:rsidR="00D0066A" w:rsidRPr="00DF4B4D" w:rsidTr="00354DC0">
        <w:tc>
          <w:tcPr>
            <w:tcW w:w="2269" w:type="dxa"/>
          </w:tcPr>
          <w:p w:rsidR="00D0066A" w:rsidRPr="00DF4B4D" w:rsidRDefault="00D0066A" w:rsidP="00354DC0">
            <w:pPr>
              <w:jc w:val="right"/>
              <w:rPr>
                <w:spacing w:val="-6"/>
              </w:rPr>
            </w:pPr>
            <w:proofErr w:type="spellStart"/>
            <w:r w:rsidRPr="00DF4B4D">
              <w:rPr>
                <w:spacing w:val="-6"/>
              </w:rPr>
              <w:t>Competenţe</w:t>
            </w:r>
            <w:proofErr w:type="spellEnd"/>
            <w:r w:rsidRPr="00DF4B4D">
              <w:rPr>
                <w:spacing w:val="-6"/>
              </w:rPr>
              <w:t xml:space="preserve"> </w:t>
            </w:r>
            <w:proofErr w:type="spellStart"/>
            <w:r w:rsidRPr="00DF4B4D">
              <w:rPr>
                <w:spacing w:val="-6"/>
              </w:rPr>
              <w:t>şi</w:t>
            </w:r>
            <w:proofErr w:type="spellEnd"/>
            <w:r w:rsidRPr="00DF4B4D">
              <w:rPr>
                <w:spacing w:val="-6"/>
              </w:rPr>
              <w:t xml:space="preserve"> </w:t>
            </w:r>
            <w:proofErr w:type="spellStart"/>
            <w:r w:rsidRPr="00DF4B4D">
              <w:rPr>
                <w:spacing w:val="-6"/>
              </w:rPr>
              <w:t>aptitudini</w:t>
            </w:r>
            <w:proofErr w:type="spellEnd"/>
            <w:r w:rsidRPr="00DF4B4D">
              <w:rPr>
                <w:spacing w:val="-6"/>
              </w:rPr>
              <w:t xml:space="preserve"> </w:t>
            </w:r>
            <w:proofErr w:type="spellStart"/>
            <w:r w:rsidRPr="00DF4B4D">
              <w:rPr>
                <w:spacing w:val="-6"/>
              </w:rPr>
              <w:t>organizatorice</w:t>
            </w:r>
            <w:proofErr w:type="spellEnd"/>
          </w:p>
        </w:tc>
        <w:tc>
          <w:tcPr>
            <w:tcW w:w="7654" w:type="dxa"/>
          </w:tcPr>
          <w:p w:rsidR="00D0066A" w:rsidRPr="00DF4B4D" w:rsidRDefault="0094333F" w:rsidP="00BC10EF">
            <w:pPr>
              <w:spacing w:before="20" w:line="276" w:lineRule="auto"/>
            </w:pPr>
            <w:r>
              <w:t xml:space="preserve">Spirit de </w:t>
            </w:r>
            <w:proofErr w:type="spellStart"/>
            <w:r>
              <w:t>echipă</w:t>
            </w:r>
            <w:proofErr w:type="spellEnd"/>
            <w:r>
              <w:t xml:space="preserve">, capacitate de </w:t>
            </w:r>
            <w:proofErr w:type="spellStart"/>
            <w:r>
              <w:t>adaptare</w:t>
            </w:r>
            <w:proofErr w:type="spellEnd"/>
            <w:r>
              <w:t xml:space="preserve"> </w:t>
            </w:r>
            <w:proofErr w:type="spellStart"/>
            <w:r>
              <w:t>sporită</w:t>
            </w:r>
            <w:proofErr w:type="spellEnd"/>
            <w:r>
              <w:t xml:space="preserve">, de </w:t>
            </w:r>
            <w:proofErr w:type="spellStart"/>
            <w:r>
              <w:t>sinteză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analiză</w:t>
            </w:r>
            <w:proofErr w:type="spellEnd"/>
            <w:r>
              <w:t xml:space="preserve">, de a </w:t>
            </w: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decizii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condiții</w:t>
            </w:r>
            <w:proofErr w:type="spellEnd"/>
            <w:r>
              <w:t xml:space="preserve"> de </w:t>
            </w:r>
            <w:r w:rsidR="00420815">
              <w:pgNum/>
            </w:r>
            <w:r w:rsidR="00420815">
              <w:t>tress</w:t>
            </w:r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a </w:t>
            </w:r>
            <w:proofErr w:type="spellStart"/>
            <w:r>
              <w:t>rspecta</w:t>
            </w:r>
            <w:proofErr w:type="spellEnd"/>
            <w:r>
              <w:t xml:space="preserve"> </w:t>
            </w:r>
            <w:proofErr w:type="spellStart"/>
            <w:r>
              <w:t>termene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, </w:t>
            </w:r>
            <w:proofErr w:type="spellStart"/>
            <w:r>
              <w:t>comunicare</w:t>
            </w:r>
            <w:proofErr w:type="spellEnd"/>
            <w:r>
              <w:t xml:space="preserve">, </w:t>
            </w:r>
            <w:proofErr w:type="spellStart"/>
            <w:r>
              <w:t>seriozitate</w:t>
            </w:r>
            <w:proofErr w:type="spellEnd"/>
            <w:r>
              <w:t xml:space="preserve">, capacitate de </w:t>
            </w:r>
            <w:proofErr w:type="spellStart"/>
            <w:r>
              <w:t>asimilare</w:t>
            </w:r>
            <w:proofErr w:type="spellEnd"/>
            <w:r>
              <w:t xml:space="preserve"> de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abilități</w:t>
            </w:r>
            <w:proofErr w:type="spellEnd"/>
            <w:r>
              <w:t xml:space="preserve">, spirit </w:t>
            </w:r>
            <w:proofErr w:type="spellStart"/>
            <w:r>
              <w:t>organizatoric</w:t>
            </w:r>
            <w:proofErr w:type="spellEnd"/>
            <w:r>
              <w:t xml:space="preserve">, </w:t>
            </w:r>
            <w:proofErr w:type="spellStart"/>
            <w:r>
              <w:t>punctualitate</w:t>
            </w:r>
            <w:proofErr w:type="spellEnd"/>
            <w:r>
              <w:t xml:space="preserve">, </w:t>
            </w:r>
            <w:proofErr w:type="spellStart"/>
            <w:r>
              <w:t>lucrul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echipă</w:t>
            </w:r>
            <w:proofErr w:type="spellEnd"/>
            <w:r>
              <w:t xml:space="preserve">, </w:t>
            </w:r>
            <w:proofErr w:type="spellStart"/>
            <w:r>
              <w:t>competențe</w:t>
            </w:r>
            <w:proofErr w:type="spellEnd"/>
            <w:r>
              <w:t xml:space="preserve"> </w:t>
            </w:r>
            <w:proofErr w:type="spellStart"/>
            <w:r>
              <w:t>dobîndite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realizării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de la </w:t>
            </w:r>
            <w:proofErr w:type="spellStart"/>
            <w:r>
              <w:t>locul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evenimentelor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la care am </w:t>
            </w:r>
            <w:proofErr w:type="spellStart"/>
            <w:r>
              <w:t>participat</w:t>
            </w:r>
            <w:proofErr w:type="spellEnd"/>
            <w:r>
              <w:t xml:space="preserve">.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aptitudini</w:t>
            </w:r>
            <w:proofErr w:type="spellEnd"/>
            <w:r>
              <w:t xml:space="preserve">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dobîndite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îmbunătățite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  <w:r>
              <w:t xml:space="preserve"> la training-</w:t>
            </w:r>
            <w:proofErr w:type="spellStart"/>
            <w:r>
              <w:t>uri</w:t>
            </w:r>
            <w:proofErr w:type="spellEnd"/>
            <w:r>
              <w:t xml:space="preserve">, </w:t>
            </w:r>
            <w:proofErr w:type="spellStart"/>
            <w:r>
              <w:t>seminare</w:t>
            </w:r>
            <w:proofErr w:type="spellEnd"/>
            <w:r>
              <w:t xml:space="preserve">, </w:t>
            </w:r>
            <w:proofErr w:type="spellStart"/>
            <w:r>
              <w:t>activitate</w:t>
            </w:r>
            <w:proofErr w:type="spellEnd"/>
            <w:r>
              <w:t xml:space="preserve"> de </w:t>
            </w:r>
            <w:proofErr w:type="spellStart"/>
            <w:r>
              <w:t>secretar</w:t>
            </w:r>
            <w:proofErr w:type="spellEnd"/>
            <w:r>
              <w:t>/</w:t>
            </w:r>
            <w:proofErr w:type="spellStart"/>
            <w:r>
              <w:t>șef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catedrei</w:t>
            </w:r>
            <w:proofErr w:type="spellEnd"/>
            <w:r>
              <w:t xml:space="preserve"> ”</w:t>
            </w:r>
            <w:proofErr w:type="spellStart"/>
            <w:r>
              <w:t>Matematică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Științe</w:t>
            </w:r>
            <w:proofErr w:type="spellEnd"/>
            <w:r>
              <w:t xml:space="preserve">”, de </w:t>
            </w:r>
            <w:proofErr w:type="spellStart"/>
            <w:r>
              <w:t>diriginte</w:t>
            </w:r>
            <w:proofErr w:type="spellEnd"/>
            <w:r>
              <w:t xml:space="preserve">, </w:t>
            </w:r>
            <w:proofErr w:type="spellStart"/>
            <w:r>
              <w:t>activităţii</w:t>
            </w:r>
            <w:proofErr w:type="spellEnd"/>
            <w:r>
              <w:t xml:space="preserve">  </w:t>
            </w:r>
            <w:proofErr w:type="spellStart"/>
            <w:r>
              <w:t>didactice</w:t>
            </w:r>
            <w:proofErr w:type="spellEnd"/>
            <w:r>
              <w:t xml:space="preserve"> cu </w:t>
            </w:r>
            <w:proofErr w:type="spellStart"/>
            <w:r>
              <w:t>elevi</w:t>
            </w:r>
            <w:proofErr w:type="spellEnd"/>
            <w:r>
              <w:t xml:space="preserve"> din </w:t>
            </w:r>
            <w:proofErr w:type="spellStart"/>
            <w:r w:rsidR="00BC10EF">
              <w:t>treptele</w:t>
            </w:r>
            <w:proofErr w:type="spellEnd"/>
            <w:r w:rsidR="00BC10EF">
              <w:t xml:space="preserve"> </w:t>
            </w:r>
            <w:proofErr w:type="spellStart"/>
            <w:r w:rsidR="00BC10EF">
              <w:t>gimnazială</w:t>
            </w:r>
            <w:proofErr w:type="spellEnd"/>
            <w:r w:rsidR="00BC10EF">
              <w:t xml:space="preserve"> </w:t>
            </w:r>
            <w:proofErr w:type="spellStart"/>
            <w:r w:rsidR="00BC10EF">
              <w:t>şi</w:t>
            </w:r>
            <w:proofErr w:type="spellEnd"/>
            <w:r w:rsidR="00BC10EF">
              <w:t xml:space="preserve"> </w:t>
            </w:r>
            <w:proofErr w:type="spellStart"/>
            <w:r w:rsidR="00BC10EF">
              <w:t>liceală</w:t>
            </w:r>
            <w:proofErr w:type="spellEnd"/>
            <w:r w:rsidR="00BC10EF">
              <w:t>.</w:t>
            </w:r>
          </w:p>
        </w:tc>
      </w:tr>
      <w:tr w:rsidR="00D0066A" w:rsidRPr="00DF4B4D" w:rsidTr="00354DC0">
        <w:tc>
          <w:tcPr>
            <w:tcW w:w="2269" w:type="dxa"/>
          </w:tcPr>
          <w:p w:rsidR="00D0066A" w:rsidRPr="00DF4B4D" w:rsidRDefault="00D0066A" w:rsidP="00354DC0">
            <w:pPr>
              <w:jc w:val="right"/>
            </w:pPr>
            <w:proofErr w:type="spellStart"/>
            <w:r w:rsidRPr="00DF4B4D">
              <w:t>Competenţe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şi</w:t>
            </w:r>
            <w:proofErr w:type="spellEnd"/>
            <w:r w:rsidRPr="00DF4B4D">
              <w:t xml:space="preserve"> </w:t>
            </w:r>
            <w:proofErr w:type="spellStart"/>
            <w:r w:rsidRPr="00DF4B4D">
              <w:t>cunoştinţe</w:t>
            </w:r>
            <w:proofErr w:type="spellEnd"/>
            <w:r w:rsidRPr="00DF4B4D">
              <w:t xml:space="preserve"> de </w:t>
            </w:r>
            <w:proofErr w:type="spellStart"/>
            <w:r w:rsidRPr="00DF4B4D">
              <w:t>utilizare</w:t>
            </w:r>
            <w:proofErr w:type="spellEnd"/>
            <w:r w:rsidRPr="00DF4B4D">
              <w:t xml:space="preserve"> a </w:t>
            </w:r>
            <w:proofErr w:type="spellStart"/>
            <w:r w:rsidRPr="00DF4B4D">
              <w:t>calculatorului</w:t>
            </w:r>
            <w:proofErr w:type="spellEnd"/>
          </w:p>
        </w:tc>
        <w:tc>
          <w:tcPr>
            <w:tcW w:w="7654" w:type="dxa"/>
          </w:tcPr>
          <w:p w:rsidR="00D0066A" w:rsidRPr="00DF4B4D" w:rsidRDefault="0094333F" w:rsidP="00BC10EF">
            <w:proofErr w:type="spellStart"/>
            <w:r>
              <w:t>Ms</w:t>
            </w:r>
            <w:proofErr w:type="spellEnd"/>
            <w:r>
              <w:t xml:space="preserve"> Office (Excel, Word, PowerPoint), Windows7, HTML, </w:t>
            </w:r>
            <w:r w:rsidR="00BC10EF">
              <w:t xml:space="preserve">Smart Notebook, </w:t>
            </w:r>
            <w:proofErr w:type="spellStart"/>
            <w:r>
              <w:t>navigare</w:t>
            </w:r>
            <w:proofErr w:type="spellEnd"/>
            <w:r>
              <w:t xml:space="preserve"> internet</w:t>
            </w:r>
            <w:r w:rsidR="00BC10EF">
              <w:t xml:space="preserve">, </w:t>
            </w:r>
            <w:proofErr w:type="spellStart"/>
            <w:r w:rsidR="00BC10EF">
              <w:t>utilizarea</w:t>
            </w:r>
            <w:proofErr w:type="spellEnd"/>
            <w:r w:rsidR="00BC10EF">
              <w:t xml:space="preserve"> </w:t>
            </w:r>
            <w:proofErr w:type="spellStart"/>
            <w:r w:rsidR="00BC10EF">
              <w:t>și</w:t>
            </w:r>
            <w:proofErr w:type="spellEnd"/>
            <w:r w:rsidR="00BC10EF">
              <w:t xml:space="preserve"> </w:t>
            </w:r>
            <w:proofErr w:type="spellStart"/>
            <w:r w:rsidR="00BC10EF">
              <w:t>altor</w:t>
            </w:r>
            <w:proofErr w:type="spellEnd"/>
            <w:r w:rsidR="00BC10EF">
              <w:t xml:space="preserve"> </w:t>
            </w:r>
            <w:proofErr w:type="spellStart"/>
            <w:r w:rsidR="00BC10EF">
              <w:t>echipamente</w:t>
            </w:r>
            <w:proofErr w:type="spellEnd"/>
            <w:r w:rsidR="00BC10EF">
              <w:t xml:space="preserve"> </w:t>
            </w:r>
            <w:proofErr w:type="spellStart"/>
            <w:r w:rsidR="00BC10EF">
              <w:t>tehnice</w:t>
            </w:r>
            <w:proofErr w:type="spellEnd"/>
            <w:r w:rsidR="00BC10EF">
              <w:t>.</w:t>
            </w:r>
          </w:p>
        </w:tc>
      </w:tr>
      <w:tr w:rsidR="00420815" w:rsidRPr="00DF4B4D" w:rsidTr="00354DC0">
        <w:tc>
          <w:tcPr>
            <w:tcW w:w="2269" w:type="dxa"/>
          </w:tcPr>
          <w:p w:rsidR="00420815" w:rsidRPr="00DF4B4D" w:rsidRDefault="00420815" w:rsidP="00354DC0">
            <w:pPr>
              <w:jc w:val="right"/>
            </w:pPr>
            <w:proofErr w:type="spellStart"/>
            <w:r>
              <w:t>Publicații</w:t>
            </w:r>
            <w:proofErr w:type="spellEnd"/>
            <w:r>
              <w:t xml:space="preserve"> </w:t>
            </w:r>
          </w:p>
        </w:tc>
        <w:tc>
          <w:tcPr>
            <w:tcW w:w="7654" w:type="dxa"/>
          </w:tcPr>
          <w:p w:rsidR="00420815" w:rsidRDefault="00420815" w:rsidP="00420815">
            <w:r>
              <w:t xml:space="preserve"> </w:t>
            </w:r>
            <w:proofErr w:type="spellStart"/>
            <w:r>
              <w:t>Portalul</w:t>
            </w:r>
            <w:proofErr w:type="spellEnd"/>
            <w:r>
              <w:t xml:space="preserve"> </w:t>
            </w:r>
            <w:hyperlink r:id="rId6" w:history="1">
              <w:r w:rsidRPr="0074066A">
                <w:rPr>
                  <w:rStyle w:val="a6"/>
                </w:rPr>
                <w:t>www.Didactic.ro</w:t>
              </w:r>
            </w:hyperlink>
          </w:p>
          <w:p w:rsidR="00420815" w:rsidRDefault="00420815" w:rsidP="00420815">
            <w:r>
              <w:t xml:space="preserve"> </w:t>
            </w:r>
            <w:proofErr w:type="spellStart"/>
            <w:r>
              <w:t>Adeverință</w:t>
            </w:r>
            <w:proofErr w:type="spellEnd"/>
            <w:r>
              <w:t xml:space="preserve"> Nr. 6854775807X758961XSW2008</w:t>
            </w:r>
          </w:p>
        </w:tc>
      </w:tr>
    </w:tbl>
    <w:p w:rsidR="00D0066A" w:rsidRPr="00DF4B4D" w:rsidRDefault="00D0066A" w:rsidP="00D0066A"/>
    <w:p w:rsidR="00D0066A" w:rsidRDefault="00D0066A" w:rsidP="00D0066A">
      <w:r w:rsidRPr="00DF4B4D">
        <w:t xml:space="preserve">Data </w:t>
      </w:r>
      <w:proofErr w:type="spellStart"/>
      <w:r w:rsidRPr="00DF4B4D">
        <w:t>completării</w:t>
      </w:r>
      <w:proofErr w:type="spellEnd"/>
      <w:r w:rsidR="00BC10EF">
        <w:t xml:space="preserve">: </w:t>
      </w:r>
      <w:r w:rsidR="00420815">
        <w:t>18.01.2016</w:t>
      </w:r>
    </w:p>
    <w:p w:rsidR="00D0066A" w:rsidRDefault="00D0066A" w:rsidP="00D0066A"/>
    <w:p w:rsidR="00D0066A" w:rsidRDefault="00D0066A" w:rsidP="00D0066A"/>
    <w:p w:rsidR="00D0066A" w:rsidRPr="00DF4B4D" w:rsidRDefault="00D0066A" w:rsidP="00D0066A">
      <w:proofErr w:type="spellStart"/>
      <w:r w:rsidRPr="00DF4B4D">
        <w:t>Semnătura</w:t>
      </w:r>
      <w:proofErr w:type="spellEnd"/>
      <w:r w:rsidRPr="00DF4B4D">
        <w:t xml:space="preserve"> </w:t>
      </w:r>
      <w:proofErr w:type="spellStart"/>
      <w:r w:rsidRPr="00DF4B4D">
        <w:t>person</w:t>
      </w:r>
      <w:r>
        <w:t>ală</w:t>
      </w:r>
      <w:proofErr w:type="spellEnd"/>
      <w:r>
        <w:t xml:space="preserve"> __________________________</w:t>
      </w: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6F4"/>
    <w:multiLevelType w:val="hybridMultilevel"/>
    <w:tmpl w:val="72D85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4E53"/>
    <w:multiLevelType w:val="hybridMultilevel"/>
    <w:tmpl w:val="A330F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B36AB"/>
    <w:multiLevelType w:val="hybridMultilevel"/>
    <w:tmpl w:val="B80C3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A5B91"/>
    <w:multiLevelType w:val="hybridMultilevel"/>
    <w:tmpl w:val="14DCA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6A"/>
    <w:rsid w:val="000E7C8D"/>
    <w:rsid w:val="003A61F8"/>
    <w:rsid w:val="003E3895"/>
    <w:rsid w:val="00420815"/>
    <w:rsid w:val="004E3342"/>
    <w:rsid w:val="00724D4F"/>
    <w:rsid w:val="00746829"/>
    <w:rsid w:val="00850EC2"/>
    <w:rsid w:val="0094333F"/>
    <w:rsid w:val="00BC10EF"/>
    <w:rsid w:val="00C96180"/>
    <w:rsid w:val="00CD0665"/>
    <w:rsid w:val="00D0066A"/>
    <w:rsid w:val="00ED7E51"/>
    <w:rsid w:val="00EE43AB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1">
    <w:name w:val="heading 1"/>
    <w:basedOn w:val="a"/>
    <w:next w:val="a"/>
    <w:link w:val="10"/>
    <w:qFormat/>
    <w:rsid w:val="00D006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D006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6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D0066A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a3">
    <w:name w:val="header"/>
    <w:basedOn w:val="a"/>
    <w:link w:val="a4"/>
    <w:rsid w:val="00D0066A"/>
    <w:pPr>
      <w:tabs>
        <w:tab w:val="center" w:pos="4703"/>
        <w:tab w:val="right" w:pos="9406"/>
      </w:tabs>
    </w:pPr>
    <w:rPr>
      <w:szCs w:val="24"/>
      <w:lang w:val="x-none" w:eastAsia="en-US"/>
    </w:rPr>
  </w:style>
  <w:style w:type="character" w:customStyle="1" w:styleId="a4">
    <w:name w:val="Верхний колонтитул Знак"/>
    <w:basedOn w:val="a0"/>
    <w:link w:val="a3"/>
    <w:rsid w:val="00D0066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ED7E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08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1">
    <w:name w:val="heading 1"/>
    <w:basedOn w:val="a"/>
    <w:next w:val="a"/>
    <w:link w:val="10"/>
    <w:qFormat/>
    <w:rsid w:val="00D006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D006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6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D0066A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a3">
    <w:name w:val="header"/>
    <w:basedOn w:val="a"/>
    <w:link w:val="a4"/>
    <w:rsid w:val="00D0066A"/>
    <w:pPr>
      <w:tabs>
        <w:tab w:val="center" w:pos="4703"/>
        <w:tab w:val="right" w:pos="9406"/>
      </w:tabs>
    </w:pPr>
    <w:rPr>
      <w:szCs w:val="24"/>
      <w:lang w:val="x-none" w:eastAsia="en-US"/>
    </w:rPr>
  </w:style>
  <w:style w:type="character" w:customStyle="1" w:styleId="a4">
    <w:name w:val="Верхний колонтитул Знак"/>
    <w:basedOn w:val="a0"/>
    <w:link w:val="a3"/>
    <w:rsid w:val="00D0066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ED7E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0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cti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GS. Samson</dc:creator>
  <cp:lastModifiedBy>User</cp:lastModifiedBy>
  <cp:revision>5</cp:revision>
  <cp:lastPrinted>2016-01-17T18:55:00Z</cp:lastPrinted>
  <dcterms:created xsi:type="dcterms:W3CDTF">2015-12-17T19:54:00Z</dcterms:created>
  <dcterms:modified xsi:type="dcterms:W3CDTF">2016-02-14T15:46:00Z</dcterms:modified>
</cp:coreProperties>
</file>